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5F11A" w14:textId="77777777" w:rsidR="00FC43A6" w:rsidRDefault="00FC43A6" w:rsidP="00527C5F">
      <w:pPr>
        <w:jc w:val="center"/>
        <w:rPr>
          <w:rFonts w:ascii="Merriweather" w:hAnsi="Merriweather" w:cs="Times New Roman"/>
          <w:b/>
          <w:sz w:val="24"/>
        </w:rPr>
      </w:pPr>
    </w:p>
    <w:p w14:paraId="041E917A" w14:textId="584C3479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3D1DE438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3BFAC3F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0B3FA5D6" w14:textId="0D3CBA62" w:rsidR="004B553E" w:rsidRPr="00FF1020" w:rsidRDefault="00785A5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rusistiku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3C9B805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0CA550EA" w14:textId="6FF7736A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DE03D9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DE03D9">
              <w:rPr>
                <w:rFonts w:ascii="Merriweather" w:hAnsi="Merriweather" w:cs="Times New Roman"/>
                <w:sz w:val="20"/>
              </w:rPr>
              <w:t>3</w:t>
            </w:r>
            <w:bookmarkStart w:id="0" w:name="_GoBack"/>
            <w:bookmarkEnd w:id="0"/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262F9E3B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3EC90F90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4266CB46" w14:textId="45EA83E9" w:rsidR="004B553E" w:rsidRPr="00785A5B" w:rsidRDefault="00746616" w:rsidP="0079745E">
            <w:pPr>
              <w:spacing w:before="20" w:after="20"/>
              <w:rPr>
                <w:rFonts w:ascii="Merriweather" w:hAnsi="Merriweather" w:cs="Times New Roman"/>
                <w:b/>
                <w:i/>
                <w:iCs/>
                <w:sz w:val="20"/>
              </w:rPr>
            </w:pPr>
            <w:r>
              <w:rPr>
                <w:rFonts w:ascii="Merriweather" w:hAnsi="Merriweather" w:cs="Times New Roman"/>
                <w:b/>
                <w:i/>
                <w:iCs/>
                <w:sz w:val="20"/>
              </w:rPr>
              <w:t>Suvremena ruska književnost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C910C9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39D576B" w14:textId="5A3FCBAC" w:rsidR="004B553E" w:rsidRPr="00FF1020" w:rsidRDefault="00746616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14:paraId="6BB2D827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BD608AA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2D172352" w14:textId="6A51E6BD" w:rsidR="004B553E" w:rsidRPr="00FF1020" w:rsidRDefault="00785A5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Ruski jezik i književnost</w:t>
            </w:r>
          </w:p>
        </w:tc>
      </w:tr>
      <w:tr w:rsidR="004B553E" w:rsidRPr="00FF1020" w14:paraId="0C89241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71B486E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CB66BF7" w14:textId="672B1A51" w:rsidR="004B553E" w:rsidRPr="00FF1020" w:rsidRDefault="00DE03D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9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D58D1EC" w14:textId="513810F3" w:rsidR="004B553E" w:rsidRPr="00FF1020" w:rsidRDefault="00DE03D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9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37A39DA" w14:textId="77777777" w:rsidR="004B553E" w:rsidRPr="00FF1020" w:rsidRDefault="00DE03D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30A486C" w14:textId="77777777" w:rsidR="004B553E" w:rsidRPr="00FF1020" w:rsidRDefault="00DE03D9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158A858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43B2DF4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D5E8CB4" w14:textId="77777777" w:rsidR="004B553E" w:rsidRPr="00FF1020" w:rsidRDefault="00DE03D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F48D5E4" w14:textId="77777777" w:rsidR="004B553E" w:rsidRPr="00FF1020" w:rsidRDefault="00DE03D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8427974" w14:textId="77777777" w:rsidR="004B553E" w:rsidRPr="00FF1020" w:rsidRDefault="00DE03D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93A00A6" w14:textId="77777777" w:rsidR="004B553E" w:rsidRPr="00FF1020" w:rsidRDefault="00DE03D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137D245" w14:textId="77777777" w:rsidR="004B553E" w:rsidRPr="00FF1020" w:rsidRDefault="00DE03D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11317DA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E32159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62731181" w14:textId="7960030D" w:rsidR="004B553E" w:rsidRPr="00FF1020" w:rsidRDefault="00DE03D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A5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73735EFF" w14:textId="77777777" w:rsidR="004B553E" w:rsidRPr="00FF1020" w:rsidRDefault="00DE03D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2C105460" w14:textId="3C1B47D8" w:rsidR="004B553E" w:rsidRPr="00FF1020" w:rsidRDefault="00DE03D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3A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0981A48B" w14:textId="77777777" w:rsidR="004B553E" w:rsidRPr="00FF1020" w:rsidRDefault="00DE03D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4D922EC7" w14:textId="77777777" w:rsidR="004B553E" w:rsidRPr="00FF1020" w:rsidRDefault="00DE03D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C1970AA" w14:textId="77777777" w:rsidR="004B553E" w:rsidRPr="00FF1020" w:rsidRDefault="00DE03D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77042AEE" w14:textId="58D6854B" w:rsidR="004B553E" w:rsidRPr="00FF1020" w:rsidRDefault="00DE03D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61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5EFF25B" w14:textId="77777777" w:rsidR="004B553E" w:rsidRPr="00FF1020" w:rsidRDefault="00DE03D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FC43A6" w:rsidRPr="00FF1020" w14:paraId="739ED1B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822E6B1" w14:textId="77777777" w:rsidR="00FC43A6" w:rsidRPr="00FF1020" w:rsidRDefault="00FC43A6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</w:tcPr>
          <w:p w14:paraId="0DF8DA4A" w14:textId="77777777" w:rsidR="00FC43A6" w:rsidRDefault="00FC43A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1069" w:type="dxa"/>
            <w:gridSpan w:val="8"/>
            <w:vAlign w:val="center"/>
          </w:tcPr>
          <w:p w14:paraId="1EDAEF06" w14:textId="63D6AEC6" w:rsidR="00FC43A6" w:rsidRDefault="00DE03D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7397172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6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C43A6" w:rsidRPr="00FF1020">
              <w:rPr>
                <w:rFonts w:ascii="Merriweather" w:hAnsi="Merriweather" w:cs="Times New Roman"/>
                <w:sz w:val="18"/>
              </w:rPr>
              <w:t xml:space="preserve"> </w:t>
            </w:r>
            <w:r w:rsidR="00FC43A6">
              <w:rPr>
                <w:rFonts w:ascii="Merriweather" w:hAnsi="Merriweather" w:cs="Times New Roman"/>
                <w:sz w:val="18"/>
              </w:rPr>
              <w:t>VII.</w:t>
            </w:r>
          </w:p>
        </w:tc>
        <w:tc>
          <w:tcPr>
            <w:tcW w:w="1069" w:type="dxa"/>
            <w:gridSpan w:val="5"/>
            <w:vAlign w:val="center"/>
          </w:tcPr>
          <w:p w14:paraId="50107E1D" w14:textId="774486E0" w:rsidR="00FC43A6" w:rsidRDefault="00DE03D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4171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3A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43A6" w:rsidRPr="00FF1020">
              <w:rPr>
                <w:rFonts w:ascii="Merriweather" w:hAnsi="Merriweather" w:cs="Times New Roman"/>
                <w:sz w:val="18"/>
              </w:rPr>
              <w:t xml:space="preserve"> </w:t>
            </w:r>
            <w:r w:rsidR="00FC43A6">
              <w:rPr>
                <w:rFonts w:ascii="Merriweather" w:hAnsi="Merriweather" w:cs="Times New Roman"/>
                <w:sz w:val="18"/>
              </w:rPr>
              <w:t>VIII.</w:t>
            </w:r>
          </w:p>
        </w:tc>
        <w:tc>
          <w:tcPr>
            <w:tcW w:w="1069" w:type="dxa"/>
            <w:gridSpan w:val="4"/>
            <w:vAlign w:val="center"/>
          </w:tcPr>
          <w:p w14:paraId="23C2FC92" w14:textId="1C3C0BA4" w:rsidR="00FC43A6" w:rsidRDefault="00DE03D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3146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3A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43A6" w:rsidRPr="00FF1020">
              <w:rPr>
                <w:rFonts w:ascii="Merriweather" w:hAnsi="Merriweather" w:cs="Times New Roman"/>
                <w:sz w:val="18"/>
              </w:rPr>
              <w:t xml:space="preserve"> I</w:t>
            </w:r>
            <w:r w:rsidR="00FC43A6">
              <w:rPr>
                <w:rFonts w:ascii="Merriweather" w:hAnsi="Merriweather" w:cs="Times New Roman"/>
                <w:sz w:val="18"/>
              </w:rPr>
              <w:t>X.</w:t>
            </w:r>
          </w:p>
        </w:tc>
        <w:tc>
          <w:tcPr>
            <w:tcW w:w="1069" w:type="dxa"/>
            <w:gridSpan w:val="5"/>
            <w:vAlign w:val="center"/>
          </w:tcPr>
          <w:p w14:paraId="0A60454F" w14:textId="7C13CC57" w:rsidR="00FC43A6" w:rsidRDefault="00DE03D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64503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3A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C43A6" w:rsidRPr="00FF1020">
              <w:rPr>
                <w:rFonts w:ascii="Merriweather" w:hAnsi="Merriweather" w:cs="Times New Roman"/>
                <w:sz w:val="18"/>
              </w:rPr>
              <w:t xml:space="preserve"> </w:t>
            </w:r>
            <w:r w:rsidR="00FC43A6">
              <w:rPr>
                <w:rFonts w:ascii="Merriweather" w:hAnsi="Merriweather" w:cs="Times New Roman"/>
                <w:sz w:val="18"/>
              </w:rPr>
              <w:t>X.</w:t>
            </w:r>
          </w:p>
        </w:tc>
        <w:tc>
          <w:tcPr>
            <w:tcW w:w="1041" w:type="dxa"/>
            <w:gridSpan w:val="7"/>
            <w:vAlign w:val="center"/>
          </w:tcPr>
          <w:p w14:paraId="2A4F9A21" w14:textId="77777777" w:rsidR="00FC43A6" w:rsidRDefault="00FC43A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103" w:type="dxa"/>
            <w:vAlign w:val="center"/>
          </w:tcPr>
          <w:p w14:paraId="4AD8A0D4" w14:textId="77777777" w:rsidR="00FC43A6" w:rsidRDefault="00FC43A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</w:tr>
      <w:tr w:rsidR="00393964" w:rsidRPr="00FF1020" w14:paraId="46451A8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2AF2FFD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05D0C419" w14:textId="0B48BBD1" w:rsidR="00393964" w:rsidRPr="00FF1020" w:rsidRDefault="00DE03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61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34FF95A0" w14:textId="7D39E7EB" w:rsidR="00393964" w:rsidRPr="00FF1020" w:rsidRDefault="00DE03D9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61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4C1BEAD9" w14:textId="77777777" w:rsidR="00393964" w:rsidRPr="00FF1020" w:rsidRDefault="00DE03D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660D6ADC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2BC96692" w14:textId="77777777" w:rsidR="00393964" w:rsidRPr="00FF1020" w:rsidRDefault="00DE03D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6870B10C" w14:textId="77777777" w:rsidR="00393964" w:rsidRPr="00FF1020" w:rsidRDefault="00DE03D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3FC386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417D94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01F84F85" w14:textId="1502109A" w:rsidR="00453362" w:rsidRPr="00FF1020" w:rsidRDefault="0074661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2E0F4E0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1C320D10" w14:textId="3E3CA5EF" w:rsidR="00453362" w:rsidRPr="00FF1020" w:rsidRDefault="00746616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2</w:t>
            </w:r>
          </w:p>
        </w:tc>
        <w:tc>
          <w:tcPr>
            <w:tcW w:w="415" w:type="dxa"/>
            <w:gridSpan w:val="4"/>
          </w:tcPr>
          <w:p w14:paraId="472BDC1B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8A7C19C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56BB7AA7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715D319B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F44F874" w14:textId="77777777" w:rsidR="00453362" w:rsidRPr="00FF1020" w:rsidRDefault="00DE03D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7685249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E0CC57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AFF942E" w14:textId="56A51C72" w:rsidR="00453362" w:rsidRPr="00FF1020" w:rsidRDefault="00785A5B" w:rsidP="00126592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Odjel za rusistiku, </w:t>
            </w:r>
            <w:r w:rsidR="00126592">
              <w:rPr>
                <w:rFonts w:ascii="Merriweather" w:hAnsi="Merriweather" w:cs="Times New Roman"/>
                <w:sz w:val="18"/>
                <w:szCs w:val="20"/>
              </w:rPr>
              <w:t>ponedjeljkom i petkom od 10 do 12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39E4ACF6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14CC23C6" w14:textId="4B954D72" w:rsidR="00453362" w:rsidRPr="00FF1020" w:rsidRDefault="00785A5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ruski, hrvatski</w:t>
            </w:r>
          </w:p>
        </w:tc>
      </w:tr>
      <w:tr w:rsidR="00453362" w:rsidRPr="00FF1020" w14:paraId="5AC832B2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D8AD02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4F7219F1" w14:textId="6516B542" w:rsidR="00453362" w:rsidRPr="00FF1020" w:rsidRDefault="00785A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 4. listopada 202</w:t>
            </w:r>
            <w:r w:rsidR="008B1CE5">
              <w:rPr>
                <w:rFonts w:ascii="Merriweather" w:hAnsi="Merriweather" w:cs="Times New Roman"/>
                <w:sz w:val="18"/>
              </w:rPr>
              <w:t>2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675A01E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0307BC1C" w14:textId="119C7B4F" w:rsidR="00453362" w:rsidRPr="00FF1020" w:rsidRDefault="00785A5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 2</w:t>
            </w:r>
            <w:r w:rsidR="008B1CE5">
              <w:rPr>
                <w:rFonts w:ascii="Merriweather" w:hAnsi="Merriweather" w:cs="Times New Roman"/>
                <w:sz w:val="18"/>
              </w:rPr>
              <w:t>7</w:t>
            </w:r>
            <w:r>
              <w:rPr>
                <w:rFonts w:ascii="Merriweather" w:hAnsi="Merriweather" w:cs="Times New Roman"/>
                <w:sz w:val="18"/>
              </w:rPr>
              <w:t>. siječnja 202</w:t>
            </w:r>
            <w:r w:rsidR="008B1CE5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6850BEF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D4DBD2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3A5EF7AF" w14:textId="29430946" w:rsidR="00453362" w:rsidRPr="00FF1020" w:rsidRDefault="00286E6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</w:tr>
      <w:tr w:rsidR="00453362" w:rsidRPr="00FF1020" w14:paraId="3C17AA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CBB64D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29C9787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F989F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6A2F0B18" w14:textId="45B82748" w:rsidR="00453362" w:rsidRPr="00FF1020" w:rsidRDefault="00785A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sc. Zdenka Matek Šmit</w:t>
            </w:r>
          </w:p>
        </w:tc>
      </w:tr>
      <w:tr w:rsidR="00453362" w:rsidRPr="00FF1020" w14:paraId="7F3125C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11EC0B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3D45719" w14:textId="399115A1" w:rsidR="00453362" w:rsidRPr="00FF1020" w:rsidRDefault="00785A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zmatek@unizd.hr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41DFE0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DA7F365" w14:textId="3488DC7D" w:rsidR="00453362" w:rsidRPr="00FF1020" w:rsidRDefault="00785A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Ponedjeljkom i petkom od 12 do 13</w:t>
            </w:r>
          </w:p>
        </w:tc>
      </w:tr>
      <w:tr w:rsidR="00453362" w:rsidRPr="00FF1020" w14:paraId="3AA84CA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835D6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9A3C424" w14:textId="4E5A7A7E" w:rsidR="00453362" w:rsidRPr="00FF1020" w:rsidRDefault="00785A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sc. Zdenka Matek Šmit</w:t>
            </w:r>
          </w:p>
        </w:tc>
      </w:tr>
      <w:tr w:rsidR="00453362" w:rsidRPr="00FF1020" w14:paraId="22503F3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5909520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6B5E84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B9BFA9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9E8C81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0D6770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970C2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CBA442E" w14:textId="001A15DC" w:rsidR="00453362" w:rsidRPr="00FF1020" w:rsidRDefault="00785A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/</w:t>
            </w:r>
          </w:p>
        </w:tc>
      </w:tr>
      <w:tr w:rsidR="00453362" w:rsidRPr="00FF1020" w14:paraId="63FEE71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A1D535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17D47E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E3BD68F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8A318E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D36D5B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4F3B49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54640C4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A46C58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B14E27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C10205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1B63C5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736BEE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B43C77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815114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08921BD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24762A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79FFB94" w14:textId="41BAA61E" w:rsidR="00453362" w:rsidRPr="00FF1020" w:rsidRDefault="00DE03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A5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F8339FA" w14:textId="3D94BB34" w:rsidR="00453362" w:rsidRPr="00FF1020" w:rsidRDefault="00DE03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8540429" w14:textId="77777777" w:rsidR="00453362" w:rsidRPr="00FF1020" w:rsidRDefault="00DE03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A3078A8" w14:textId="32F01834" w:rsidR="00453362" w:rsidRPr="00FF1020" w:rsidRDefault="00DE03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1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20917DC1" w14:textId="77777777" w:rsidR="00453362" w:rsidRPr="00FF1020" w:rsidRDefault="00DE03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771A643B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843194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12E1455" w14:textId="35E787C8" w:rsidR="00453362" w:rsidRPr="00FF1020" w:rsidRDefault="00DE03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0FCEE2AA" w14:textId="2CD695A0" w:rsidR="00453362" w:rsidRPr="00FF1020" w:rsidRDefault="00DE03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EDA48E3" w14:textId="77777777" w:rsidR="00453362" w:rsidRPr="00FF1020" w:rsidRDefault="00DE03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672AD79F" w14:textId="77777777" w:rsidR="00453362" w:rsidRPr="00FF1020" w:rsidRDefault="00DE03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19EE093" w14:textId="77777777" w:rsidR="00453362" w:rsidRPr="00FF1020" w:rsidRDefault="00DE03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3B88F428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4A841CF3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957774F" w14:textId="4F50CC78" w:rsidR="00310F9A" w:rsidRPr="00286E6E" w:rsidRDefault="00A31F27" w:rsidP="00286E6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hr-HR"/>
              </w:rPr>
              <w:t>Po završetku nastave iz navedenog kolegija</w:t>
            </w:r>
            <w:r w:rsidR="00B25EB5" w:rsidRPr="001B4318">
              <w:rPr>
                <w:rFonts w:ascii="Times New Roman" w:eastAsia="Times New Roman" w:hAnsi="Times New Roman"/>
                <w:sz w:val="20"/>
                <w:szCs w:val="20"/>
                <w:lang w:val="it-IT" w:eastAsia="hr-HR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hr-HR"/>
              </w:rPr>
              <w:t xml:space="preserve">odnosno nakon položenog ispita student će moći: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suposta</w:t>
            </w:r>
            <w:r w:rsidR="00126592" w:rsidRPr="001B43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vljati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književna djela i kulturno-povijesno (društveno) okružje;</w:t>
            </w:r>
            <w:r w:rsidR="00286E6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126592"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 xml:space="preserve">izlagati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vlastita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kriti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>č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ka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zapažanja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o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predmetu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na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temelju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komparativne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analize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primjenjive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i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na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druga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podru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>č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ja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umjetnosti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,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promišljati</w:t>
            </w:r>
            <w:r w:rsidR="00126592"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, također,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 xml:space="preserve"> o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sli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>č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nim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tendencijama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u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drugim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nacionalnim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knji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>ž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 w:eastAsia="ar-SA"/>
              </w:rPr>
              <w:t>evnostima</w:t>
            </w:r>
            <w:r w:rsidR="00286E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ar-SA"/>
              </w:rPr>
              <w:t xml:space="preserve">;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demonstrirati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vje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>š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tinu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pismenog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izra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>ž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avanja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i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knji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>ž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evno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>-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kriti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>č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kog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 xml:space="preserve"> </w:t>
            </w:r>
            <w:r w:rsidR="00126592"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prosuđivanja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pisanjem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istra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>ž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iva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>č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kog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rada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o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pro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>č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itanim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ar-SA"/>
              </w:rPr>
              <w:t>djelima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>;</w:t>
            </w:r>
            <w:r w:rsidR="00286E6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126592"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>samostalno pripremati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 xml:space="preserve"> i/li</w:t>
            </w:r>
            <w:r w:rsidR="00126592"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 xml:space="preserve"> izvoditi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s-ES" w:eastAsia="ar-SA"/>
              </w:rPr>
              <w:t>usmenu prezentaciju uz pomoć audio-vizualnih sredstava.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310F9A" w:rsidRPr="00FF1020" w14:paraId="0DE3AC9E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00B6FEF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1D1EFA7" w14:textId="2838BAC2" w:rsidR="00310F9A" w:rsidRPr="001B4318" w:rsidRDefault="00B25EB5" w:rsidP="001B4318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D1976">
              <w:rPr>
                <w:rFonts w:ascii="Times New Roman" w:eastAsia="Times New Roman" w:hAnsi="Times New Roman"/>
                <w:lang w:val="it-IT" w:eastAsia="hr-HR"/>
              </w:rPr>
              <w:t>P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it-IT" w:eastAsia="hr-HR"/>
              </w:rPr>
              <w:t xml:space="preserve">o završetku studija student će, što se tiče stručnih, specijalističkih kompetencija, u interpretaciji književnog teksta moći primijeniti stečena teoretska znanja. </w:t>
            </w:r>
          </w:p>
        </w:tc>
      </w:tr>
      <w:tr w:rsidR="00FC2198" w:rsidRPr="00FF1020" w14:paraId="2FD36A0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261DFC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0B0F6F93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967A8F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3E8A3C2" w14:textId="4C62C46F" w:rsidR="00FC2198" w:rsidRPr="00FF1020" w:rsidRDefault="00DE03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5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EDEFADA" w14:textId="74F8525C" w:rsidR="00FC2198" w:rsidRPr="00FF1020" w:rsidRDefault="00DE03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5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B4A71EF" w14:textId="1DC032DB" w:rsidR="00FC2198" w:rsidRPr="00FF1020" w:rsidRDefault="00DE03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0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6201B783" w14:textId="77777777" w:rsidR="00FC2198" w:rsidRPr="00FF1020" w:rsidRDefault="00DE03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6EA06AF" w14:textId="445853FB" w:rsidR="00FC2198" w:rsidRPr="00FF1020" w:rsidRDefault="00DE03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5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2742633C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A38019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1A1D7A0" w14:textId="77777777" w:rsidR="00FC2198" w:rsidRPr="00FF1020" w:rsidRDefault="00DE03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8D9B977" w14:textId="77777777" w:rsidR="00FC2198" w:rsidRPr="00FF1020" w:rsidRDefault="00DE03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13ACE7BF" w14:textId="77777777" w:rsidR="00FC2198" w:rsidRPr="00FF1020" w:rsidRDefault="00DE03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6B433D56" w14:textId="77777777" w:rsidR="00FC2198" w:rsidRPr="00FF1020" w:rsidRDefault="00DE03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0D94F9DE" w14:textId="32E33771" w:rsidR="00FC2198" w:rsidRPr="00FF1020" w:rsidRDefault="00DE03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5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  <w:r w:rsidR="002E380F">
              <w:rPr>
                <w:rFonts w:ascii="Merriweather" w:hAnsi="Merriweather" w:cs="Times New Roman"/>
                <w:sz w:val="16"/>
                <w:szCs w:val="16"/>
              </w:rPr>
              <w:t>ski rad</w:t>
            </w:r>
          </w:p>
        </w:tc>
      </w:tr>
      <w:tr w:rsidR="00FC2198" w:rsidRPr="00FF1020" w14:paraId="34E69BFC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8E5C75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21E416E" w14:textId="77777777" w:rsidR="00FC2198" w:rsidRPr="00FF1020" w:rsidRDefault="00DE03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DC10276" w14:textId="77777777" w:rsidR="00FC2198" w:rsidRPr="00FF1020" w:rsidRDefault="00DE03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3088391E" w14:textId="38845FA7" w:rsidR="00FC2198" w:rsidRPr="00FF1020" w:rsidRDefault="00DE03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5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7503FBFA" w14:textId="77777777" w:rsidR="00FC2198" w:rsidRPr="00FF1020" w:rsidRDefault="00DE03D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7C49D86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DFAD74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3A9986F" w14:textId="064E0C54" w:rsidR="00FC2198" w:rsidRPr="00FF1020" w:rsidRDefault="00286E6E" w:rsidP="00286E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</w:t>
            </w:r>
            <w:r>
              <w:rPr>
                <w:rFonts w:ascii="Merriweather" w:hAnsi="Merriweather" w:cs="Times New Roman"/>
                <w:sz w:val="18"/>
              </w:rPr>
              <w:t>oloženi svi dotad planom i programom propisani kolegiji iz književnosti. Redovito pohađanje nastave.</w:t>
            </w:r>
          </w:p>
        </w:tc>
      </w:tr>
      <w:tr w:rsidR="00FC2198" w:rsidRPr="00FF1020" w14:paraId="1461B70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800C25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02C3716" w14:textId="058818E2" w:rsidR="00FC2198" w:rsidRPr="00FF1020" w:rsidRDefault="00DE03D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79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0B49F24E" w14:textId="32DDC327" w:rsidR="00FC2198" w:rsidRPr="00FF1020" w:rsidRDefault="00DE03D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3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EE14D5D" w14:textId="58A3C91D" w:rsidR="00FC2198" w:rsidRPr="00FF1020" w:rsidRDefault="00DE03D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79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19A020A2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3B6B9D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4045F73" w14:textId="2A1D6D85" w:rsidR="00FC2198" w:rsidRPr="00FF1020" w:rsidRDefault="0070350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Naknadno</w:t>
            </w:r>
          </w:p>
        </w:tc>
        <w:tc>
          <w:tcPr>
            <w:tcW w:w="2471" w:type="dxa"/>
            <w:gridSpan w:val="12"/>
            <w:vAlign w:val="center"/>
          </w:tcPr>
          <w:p w14:paraId="06CE794D" w14:textId="2ED8BBA5" w:rsidR="00FC2198" w:rsidRPr="00FF1020" w:rsidRDefault="0070350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Naknadno</w:t>
            </w:r>
          </w:p>
        </w:tc>
        <w:tc>
          <w:tcPr>
            <w:tcW w:w="2112" w:type="dxa"/>
            <w:gridSpan w:val="7"/>
            <w:vAlign w:val="center"/>
          </w:tcPr>
          <w:p w14:paraId="3A102D21" w14:textId="1C496B1D" w:rsidR="00FC2198" w:rsidRPr="00FF1020" w:rsidRDefault="0070350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Naknadno</w:t>
            </w:r>
          </w:p>
        </w:tc>
      </w:tr>
      <w:tr w:rsidR="00FC2198" w:rsidRPr="00FF1020" w14:paraId="051E086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10B1E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5C5A5A73" w14:textId="77777777" w:rsidR="00C01797" w:rsidRPr="001B4318" w:rsidRDefault="00C01797" w:rsidP="00C01797">
            <w:pP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Prvi dio kolegija obuhvaća period ruske književnosti od kraja četrdesetih odnosno ranih pedesetih (1946-1953., doba kasnog staljinizma, kad se napušta kruti normativizam soc. realizma) do početka šezdesetih godina prošlog stoljeća (1953-1965., kada se – u doba Hruščovljeve vladavine – javlja književnost „jugovine“ ili „otapanja“, rus. „ottepel'“).        </w:t>
            </w:r>
          </w:p>
          <w:p w14:paraId="114CDE66" w14:textId="77777777" w:rsidR="00C01797" w:rsidRPr="001B4318" w:rsidRDefault="00C01797" w:rsidP="00C01797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Ciljevi su kolegija studentima dati pregled ruske književnosti od kraja 40-ih do početka 60-ih godina 20. stoljeća te ukazati na zakonitosti umjetničkoga procesa: nakon socijalističkog realizma, zatim tendencija oslobađanja književnosti od apologetskog odnosa prema sovjetskoj društvenoj zbilji (kritike tzv. „teorije beskonfliktnosti“, „lakiranja zbilje“), pedesetih je i  početkom šezdesetih uslijedila tematski i žanrovski inovativna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 xml:space="preserve">mlada proza. </w:t>
            </w:r>
          </w:p>
          <w:p w14:paraId="12FCACB1" w14:textId="77777777" w:rsidR="00C01797" w:rsidRPr="001B4318" w:rsidRDefault="00C01797" w:rsidP="00C01797">
            <w:pP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Drugi dio kolegija obuhvaća period ruske književnosti od šezdesetih do kraja devedesetih godina prošloga stoljeća. Period od početka šezdesetih godina sve do prve pol. osamdesetih (1965-1985) obilježen je takozvanim „brežnjevskim“ zastojem, da bi u doba „perestrojke“ (1985-1991) i suvremenih reformi (1991-1998) nastupila nova, suvremena literarna situacija (pojava postmodernizma i postrealizma). U drugoj polovini 20. stoljeća ruska se književnost grana na službenu sovjetsku književnost, književnost ruske emigracije i alternativnu rusku književnost. </w:t>
            </w:r>
            <w:r w:rsidRPr="001B4318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hr-HR"/>
              </w:rPr>
              <w:t xml:space="preserve"> </w:t>
            </w:r>
          </w:p>
          <w:p w14:paraId="161398DE" w14:textId="39E6204A" w:rsidR="00C01797" w:rsidRPr="001B4318" w:rsidRDefault="00C01797" w:rsidP="00C0179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Na ovoj, najvišoj razini studija, ciljevi su kolegija studentima dati pregled ruske književnosti od 60-ih do kraja 90-ih godina 20. stoljeća: nakon dinamičnog smjenjivanja tradicionalnog i socijalističkog realizma, modernizma i postmodernizma, na literarnu je scenu stupio novi pravac, postrealizam.  </w:t>
            </w:r>
          </w:p>
          <w:p w14:paraId="2E86D174" w14:textId="77777777" w:rsidR="00FC2198" w:rsidRPr="001B4318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</w:p>
        </w:tc>
      </w:tr>
      <w:tr w:rsidR="00FC2198" w:rsidRPr="00FF1020" w14:paraId="76889BC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C348F1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CBE90A8" w14:textId="77777777" w:rsidR="00D515CB" w:rsidRPr="001B4318" w:rsidRDefault="00D515CB" w:rsidP="00D515CB">
            <w:pPr>
              <w:suppressAutoHyphens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1B4318">
              <w:rPr>
                <w:rFonts w:cs="Calibri"/>
                <w:sz w:val="20"/>
                <w:szCs w:val="20"/>
                <w:u w:val="single"/>
              </w:rPr>
              <w:t>Cjelina 1</w:t>
            </w:r>
            <w:r w:rsidRPr="001B4318">
              <w:rPr>
                <w:rFonts w:cs="Calibri"/>
                <w:sz w:val="20"/>
                <w:szCs w:val="20"/>
              </w:rPr>
              <w:t xml:space="preserve">:  </w:t>
            </w:r>
            <w:r w:rsidRPr="001B431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 </w:t>
            </w:r>
          </w:p>
          <w:p w14:paraId="35C06C9A" w14:textId="77777777" w:rsidR="00D515CB" w:rsidRPr="001B4318" w:rsidRDefault="00D515CB" w:rsidP="00D515CB">
            <w:pPr>
              <w:suppressAutoHyphens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  <w:p w14:paraId="32131541" w14:textId="77777777" w:rsidR="00D515CB" w:rsidRPr="001B4318" w:rsidRDefault="00D515CB" w:rsidP="00D515C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Ruska književnost 50-ih i 60-ih godina 20. stoljeća, ostaci socrealizma i nove tendencije. </w:t>
            </w:r>
          </w:p>
          <w:p w14:paraId="21233921" w14:textId="77777777" w:rsidR="00D515CB" w:rsidRPr="001B4318" w:rsidRDefault="00D515CB" w:rsidP="00D515C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Nastavak predavanja o postsovjetskoj književnosti (o oslobađanju od apologetskog odnosa prema sovjetskom društvu).  </w:t>
            </w:r>
            <w:r w:rsidRPr="001B431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</w:p>
          <w:p w14:paraId="5F536AA6" w14:textId="77777777" w:rsidR="00D515CB" w:rsidRPr="001B4318" w:rsidRDefault="00D515CB" w:rsidP="00D515CB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„Lakirovka“ i poslije nje – nova strujanja u sovjetskoj/ruskoj književnosti: mlada proza. Analiza odabranih proznih fragmenata. </w:t>
            </w:r>
          </w:p>
          <w:p w14:paraId="1E2F3CF8" w14:textId="77777777" w:rsidR="00D515CB" w:rsidRPr="001B4318" w:rsidRDefault="00D515CB" w:rsidP="00D515CB">
            <w:pPr>
              <w:rPr>
                <w:rFonts w:cs="Calibri"/>
                <w:sz w:val="20"/>
                <w:szCs w:val="20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Poetika, društveno-politički kontekst stvaranja.   </w:t>
            </w:r>
          </w:p>
          <w:p w14:paraId="1542C7B2" w14:textId="77777777" w:rsidR="00D515CB" w:rsidRPr="001B4318" w:rsidRDefault="00D515CB" w:rsidP="00D515CB">
            <w:pPr>
              <w:ind w:left="360" w:hanging="360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Pasternak, rana poezija i proza. Analiza jedne do dvije pjesme na seminaru. </w:t>
            </w:r>
          </w:p>
          <w:p w14:paraId="3DF3A3B9" w14:textId="77777777" w:rsidR="00D515CB" w:rsidRPr="001B4318" w:rsidRDefault="00D515CB" w:rsidP="00D515C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Nastavak predavanja o Pasternakovoj poetici i njegovom značenju u kontekstu ruske i svjetske književnosti; Usporedba s Mandeljštamovom poetikom.</w:t>
            </w:r>
          </w:p>
          <w:p w14:paraId="46DCC28E" w14:textId="77777777" w:rsidR="00D515CB" w:rsidRPr="001B4318" w:rsidRDefault="00D515CB" w:rsidP="00D515CB">
            <w:pPr>
              <w:ind w:left="7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Paralelna analiza dviju pjesama – Pasternak i Mandeljštam.  </w:t>
            </w:r>
          </w:p>
          <w:p w14:paraId="1E208CF7" w14:textId="29DB2CC3" w:rsidR="00D515CB" w:rsidRPr="001B4318" w:rsidRDefault="00D515CB" w:rsidP="002E380F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Živago, glavnik lik romana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Doktor Živago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  <w:r w:rsidR="002E380F"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„Živagova“ poezija. Analiza na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seminaru.</w:t>
            </w:r>
          </w:p>
          <w:p w14:paraId="61CCAF3A" w14:textId="60ACCBD4" w:rsidR="00D515CB" w:rsidRPr="001B4318" w:rsidRDefault="00D515CB" w:rsidP="00D515CB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„Živagova“ pjesma  „Hamlet“ („Gamlet“). Analiza  pjesme na seminaru</w:t>
            </w:r>
            <w:r w:rsidR="00D50A92"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  <w:p w14:paraId="046B3990" w14:textId="77777777" w:rsidR="00D515CB" w:rsidRPr="001B4318" w:rsidRDefault="00D515CB" w:rsidP="002E380F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Pasternakov roman (1946-1955), njegova publikacija u Italiji (1957), Nobelova nagrada (1958) i „odjuga“.   </w:t>
            </w:r>
          </w:p>
          <w:p w14:paraId="208BF599" w14:textId="529E3C6E" w:rsidR="00D515CB" w:rsidRPr="001B4318" w:rsidRDefault="00D515CB" w:rsidP="00D515CB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Analiza odabranih (fragmenata) poglavlja. </w:t>
            </w:r>
          </w:p>
          <w:p w14:paraId="1B81264D" w14:textId="77777777" w:rsidR="007C1E84" w:rsidRPr="001B4318" w:rsidRDefault="007C1E84" w:rsidP="00D515CB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3612FC17" w14:textId="77777777" w:rsidR="007C1E84" w:rsidRPr="001B4318" w:rsidRDefault="007C1E84" w:rsidP="007C1E84">
            <w:pPr>
              <w:ind w:left="360" w:hanging="360"/>
              <w:rPr>
                <w:rFonts w:cs="Calibri"/>
                <w:sz w:val="20"/>
                <w:szCs w:val="20"/>
              </w:rPr>
            </w:pPr>
            <w:r w:rsidRPr="001B4318">
              <w:rPr>
                <w:rFonts w:cs="Calibri"/>
                <w:sz w:val="20"/>
                <w:szCs w:val="20"/>
                <w:u w:val="single"/>
              </w:rPr>
              <w:t>Cjelina 2:</w:t>
            </w:r>
            <w:r w:rsidRPr="001B4318">
              <w:rPr>
                <w:rFonts w:cs="Calibri"/>
                <w:sz w:val="20"/>
                <w:szCs w:val="20"/>
              </w:rPr>
              <w:t xml:space="preserve">   </w:t>
            </w:r>
          </w:p>
          <w:p w14:paraId="115DD74C" w14:textId="77777777" w:rsidR="007C1E84" w:rsidRPr="001B4318" w:rsidRDefault="007C1E84" w:rsidP="007C1E84">
            <w:pPr>
              <w:ind w:left="360" w:hanging="360"/>
              <w:rPr>
                <w:rFonts w:cs="Calibri"/>
                <w:sz w:val="20"/>
                <w:szCs w:val="20"/>
              </w:rPr>
            </w:pPr>
          </w:p>
          <w:p w14:paraId="58194963" w14:textId="2BFA3AA0" w:rsidR="007C1E84" w:rsidRPr="001B4318" w:rsidRDefault="007C1E84" w:rsidP="007C1E84">
            <w:pPr>
              <w:ind w:left="31" w:hanging="45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Nabokovljev pogled „sa Zapada“ – negativne kritike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Živaga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 Dvije dijametralno suprotne poetike.</w:t>
            </w:r>
          </w:p>
          <w:p w14:paraId="5D213F71" w14:textId="393022A0" w:rsidR="007C1E84" w:rsidRPr="001B4318" w:rsidRDefault="007C1E84" w:rsidP="00D50A9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eastAsia="hr-HR"/>
              </w:rPr>
              <w:t>Lolita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kao najava postmodernizma. O </w:t>
            </w:r>
            <w:r w:rsidR="002E380F"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postmoderni (široj društveno-kulturnoj pojavi) i 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postmodernizmu</w:t>
            </w:r>
            <w:r w:rsidR="002E380F"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(užem filozofskom, književnom i umjetničkom kretanju)</w:t>
            </w:r>
            <w:r w:rsidR="00D50A92"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.</w:t>
            </w: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  <w:p w14:paraId="5F8BC224" w14:textId="77777777" w:rsidR="007C1E84" w:rsidRPr="001B4318" w:rsidRDefault="007C1E84" w:rsidP="007C1E8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O Nabokovljevoj poetici – rusko-američki pisac, postmodernistička igra s čitateljem.</w:t>
            </w:r>
          </w:p>
          <w:p w14:paraId="0FA3D518" w14:textId="0625AC00" w:rsidR="007C1E84" w:rsidRPr="001B4318" w:rsidRDefault="007C1E84" w:rsidP="007C1E8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Analiza odabranih fragmenata romana. </w:t>
            </w:r>
          </w:p>
          <w:p w14:paraId="6E44394A" w14:textId="77777777" w:rsidR="007C1E84" w:rsidRPr="001B4318" w:rsidRDefault="007C1E84" w:rsidP="007C1E84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4C37636A" w14:textId="77777777" w:rsidR="007C1E84" w:rsidRPr="001B4318" w:rsidRDefault="007C1E84" w:rsidP="007C1E84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cs="Calibri"/>
                <w:sz w:val="20"/>
                <w:szCs w:val="20"/>
                <w:u w:val="single"/>
              </w:rPr>
              <w:t>Cjelina 3:</w:t>
            </w:r>
            <w:r w:rsidRPr="001B4318">
              <w:rPr>
                <w:rFonts w:cs="Calibri"/>
                <w:sz w:val="20"/>
                <w:szCs w:val="20"/>
              </w:rPr>
              <w:t xml:space="preserve">  </w:t>
            </w:r>
            <w:r w:rsidRPr="001B4318">
              <w:rPr>
                <w:rFonts w:cs="Calibri"/>
                <w:sz w:val="20"/>
                <w:szCs w:val="20"/>
                <w:lang w:val="en-US"/>
              </w:rPr>
              <w:t xml:space="preserve"> 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  <w:p w14:paraId="03EDC688" w14:textId="77777777" w:rsidR="007C1E84" w:rsidRPr="001B4318" w:rsidRDefault="007C1E84" w:rsidP="007C1E84">
            <w:pPr>
              <w:ind w:left="360" w:hanging="360"/>
              <w:rPr>
                <w:rFonts w:ascii="Verdana" w:eastAsia="Times New Roman" w:hAnsi="Verdana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hr-HR"/>
              </w:rPr>
              <w:lastRenderedPageBreak/>
              <w:t xml:space="preserve"> </w:t>
            </w:r>
          </w:p>
          <w:p w14:paraId="53E60DE5" w14:textId="77777777" w:rsidR="007C1E84" w:rsidRPr="001B4318" w:rsidRDefault="007C1E84" w:rsidP="007C1E84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Promjene u ruskoj književnosti nastale uslijed destaljinizacije (1956-1968).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Tamizdat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samizdat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 </w:t>
            </w:r>
          </w:p>
          <w:p w14:paraId="3BAFF6C3" w14:textId="77777777" w:rsidR="007C1E84" w:rsidRPr="001B4318" w:rsidRDefault="007C1E84" w:rsidP="007C1E84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Mlada proza. Aksjonov.  Analiza na seminaru. Književni almanah „Metropol“ – </w:t>
            </w:r>
            <w:hyperlink r:id="rId8" w:tooltip="Альманах" w:history="1">
              <w:r w:rsidRPr="001B4318">
                <w:rPr>
                  <w:rFonts w:ascii="Times New Roman" w:eastAsia="Times New Roman" w:hAnsi="Times New Roman"/>
                  <w:bCs/>
                  <w:sz w:val="20"/>
                  <w:szCs w:val="20"/>
                  <w:lang w:eastAsia="hr-HR"/>
                </w:rPr>
                <w:t>Альманах</w:t>
              </w:r>
            </w:hyperlink>
            <w:r w:rsidRPr="001B4318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 „Метро́поль“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</w:t>
            </w:r>
            <w:r w:rsidRPr="001B4318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„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МетрОполь“, 1979).</w:t>
            </w:r>
            <w:r w:rsidRPr="001B431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Visoka literarizacija proznoga jezika (Bitov). </w:t>
            </w:r>
          </w:p>
          <w:p w14:paraId="689A783F" w14:textId="77777777" w:rsidR="007C1E84" w:rsidRPr="001B4318" w:rsidRDefault="007C1E84" w:rsidP="007C1E84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Proza „crnoga vala“ (Ven. Jerofejev, Limonov, Sokolov). Peljevin – najizrazitiji postmodernist. Analiza odabranog teksta na seminaru: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Zigmund u kafiću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Pr="001B431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 xml:space="preserve"> </w:t>
            </w:r>
          </w:p>
          <w:p w14:paraId="0903E7D3" w14:textId="77777777" w:rsidR="007C1E84" w:rsidRPr="001B4318" w:rsidRDefault="007C1E84" w:rsidP="007C1E84">
            <w:pPr>
              <w:ind w:left="31" w:hanging="45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Novi (detabuizirani) izraz: „drukčija“ ili „alternativna“  proza: Sorokin, Vik.Erofejev.    </w:t>
            </w:r>
            <w:r w:rsidRPr="001B4318">
              <w:rPr>
                <w:rFonts w:cs="Calibri"/>
                <w:sz w:val="20"/>
                <w:szCs w:val="20"/>
              </w:rPr>
              <w:t xml:space="preserve"> </w:t>
            </w:r>
          </w:p>
          <w:p w14:paraId="75E14272" w14:textId="77777777" w:rsidR="007C1E84" w:rsidRPr="001B4318" w:rsidRDefault="007C1E84" w:rsidP="007C1E84">
            <w:pPr>
              <w:rPr>
                <w:rFonts w:cs="Calibri"/>
                <w:sz w:val="20"/>
                <w:szCs w:val="20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T. Tolstoj, Petruševska, Ulicka, Rubina – nove pripovjedačice.</w:t>
            </w:r>
            <w:r w:rsidRPr="001B4318">
              <w:rPr>
                <w:rFonts w:ascii="Verdana" w:eastAsia="Times New Roman" w:hAnsi="Verdana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 </w:t>
            </w:r>
            <w:r w:rsidRPr="001B4318">
              <w:rPr>
                <w:rFonts w:cs="Calibri"/>
                <w:sz w:val="20"/>
                <w:szCs w:val="20"/>
              </w:rPr>
              <w:t xml:space="preserve"> </w:t>
            </w:r>
          </w:p>
          <w:p w14:paraId="6EA482D0" w14:textId="0D9B8C66" w:rsidR="007C1E84" w:rsidRPr="001B4318" w:rsidRDefault="007C1E84" w:rsidP="007C1E84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Lj. Petruševska,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Chopin i Mendelssohn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 Analiza teksta.</w:t>
            </w:r>
          </w:p>
          <w:p w14:paraId="2365DE4D" w14:textId="160E011F" w:rsidR="007C1E84" w:rsidRPr="001B4318" w:rsidRDefault="007C1E84" w:rsidP="007C1E84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68DB6AB4" w14:textId="77777777" w:rsidR="007C1E84" w:rsidRPr="001B4318" w:rsidRDefault="007C1E84" w:rsidP="007C1E8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Rezimiranje, ponavljanje stečenih znanja o obrađivanim periodima književnosti, s osvrtom na prethodne periode (osobito na avangardu i socrealizam, ali i realizam). Zaključci o razvojnim fazama ruske književnosti.   </w:t>
            </w:r>
          </w:p>
          <w:p w14:paraId="4499796C" w14:textId="77777777" w:rsidR="007C1E84" w:rsidRPr="001B4318" w:rsidRDefault="007C1E84" w:rsidP="007C1E84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  <w:p w14:paraId="15E11252" w14:textId="2DAC26A7" w:rsidR="00FC2198" w:rsidRPr="001B4318" w:rsidRDefault="001B4318" w:rsidP="001B4318">
            <w:pPr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Ponavljanje i priprema za ispit.  </w:t>
            </w:r>
          </w:p>
        </w:tc>
      </w:tr>
      <w:tr w:rsidR="00DA45ED" w:rsidRPr="00FF1020" w14:paraId="053ED79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1CDA9F0" w14:textId="77777777" w:rsidR="00DA45ED" w:rsidRPr="00FF1020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0800B24" w14:textId="729C4F20" w:rsidR="00DA45ED" w:rsidRDefault="00DA45ED" w:rsidP="00DA45ED">
            <w:pPr>
              <w:ind w:left="-61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Romani, pripovijesti i priče: </w:t>
            </w:r>
          </w:p>
          <w:p w14:paraId="71948378" w14:textId="77777777" w:rsidR="001B4318" w:rsidRPr="001B4318" w:rsidRDefault="001B4318" w:rsidP="00DA45ED">
            <w:pPr>
              <w:ind w:left="-61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  <w:p w14:paraId="09EDF80D" w14:textId="359A1174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Владимир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Владимирович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Набоков, </w:t>
            </w:r>
            <w:r w:rsidRPr="001B431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hr-HR"/>
              </w:rPr>
              <w:t>Лолита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</w:t>
            </w:r>
            <w:hyperlink r:id="rId9" w:tooltip="1955" w:history="1">
              <w:r w:rsidRPr="001B4318">
                <w:rPr>
                  <w:rFonts w:ascii="Times New Roman" w:eastAsia="Times New Roman" w:hAnsi="Times New Roman"/>
                  <w:sz w:val="20"/>
                  <w:szCs w:val="20"/>
                  <w:lang w:eastAsia="hr-HR"/>
                </w:rPr>
                <w:t>1955</w:t>
              </w:r>
            </w:hyperlink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)  </w:t>
            </w:r>
          </w:p>
          <w:p w14:paraId="0951CD6A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</w:pPr>
          </w:p>
          <w:p w14:paraId="224201F3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Борис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Леонидович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Пастернак, </w:t>
            </w:r>
            <w:r w:rsidRPr="001B431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hr-HR"/>
              </w:rPr>
              <w:t>Доктор Живаго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(1957) </w:t>
            </w:r>
          </w:p>
          <w:p w14:paraId="595181B8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26EA63C2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Василий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Павлович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Аксёнов, </w:t>
            </w:r>
            <w:hyperlink r:id="rId10" w:tgtFrame="_top" w:history="1">
              <w:r w:rsidRPr="001B4318">
                <w:rPr>
                  <w:rFonts w:ascii="Times New Roman" w:eastAsia="Times New Roman" w:hAnsi="Times New Roman"/>
                  <w:bCs/>
                  <w:i/>
                  <w:sz w:val="20"/>
                  <w:szCs w:val="20"/>
                  <w:lang w:eastAsia="hr-HR"/>
                </w:rPr>
                <w:t>На полпути к луне</w:t>
              </w:r>
            </w:hyperlink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(1965)</w:t>
            </w:r>
          </w:p>
          <w:p w14:paraId="0901E33F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28778C3B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Венедикт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Васильевич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Ерофеев, </w:t>
            </w:r>
            <w:r w:rsidRPr="001B431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hr-HR"/>
              </w:rPr>
              <w:t>Москва-Петушки</w:t>
            </w:r>
            <w:r w:rsidRPr="001B4318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 (</w:t>
            </w:r>
            <w:r w:rsidRPr="001B4318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hr-HR"/>
              </w:rPr>
              <w:t>1973</w:t>
            </w:r>
            <w:r w:rsidRPr="001B4318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)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r-HR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  <w:p w14:paraId="0D4B6A96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  <w:p w14:paraId="2144A3FB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hr-HR"/>
              </w:rPr>
            </w:pPr>
            <w:r w:rsidRPr="001B4318">
              <w:rPr>
                <w:rFonts w:ascii="Times New Roman" w:hAnsi="Times New Roman"/>
                <w:sz w:val="20"/>
                <w:szCs w:val="20"/>
              </w:rPr>
              <w:t>Татьяна Никитична Толстая</w:t>
            </w:r>
            <w:r w:rsidRPr="001B4318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 xml:space="preserve">Ночь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(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1987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),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К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ыс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(2000)</w:t>
            </w:r>
          </w:p>
          <w:p w14:paraId="6153A375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 xml:space="preserve"> </w:t>
            </w:r>
          </w:p>
          <w:p w14:paraId="60B2A016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Людмила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Стефановна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Петрушевская, </w:t>
            </w:r>
            <w:r w:rsidRPr="001B431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Свой круг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(1988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, 1999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),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Шопен и Мендельсон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(1999)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</w:t>
            </w:r>
          </w:p>
          <w:p w14:paraId="3FB44B00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ru-RU" w:eastAsia="hr-HR"/>
              </w:rPr>
            </w:pPr>
          </w:p>
          <w:p w14:paraId="02AE2522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Виктор O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легович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Пелевин,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 xml:space="preserve">Зигмунд в кафе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(1998)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hr-HR"/>
              </w:rPr>
              <w:t>Generation «П»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(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1999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)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</w:t>
            </w:r>
          </w:p>
          <w:p w14:paraId="6DD32C91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</w:pPr>
          </w:p>
          <w:p w14:paraId="59619EC1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Владимир Георгиевич Сорокин,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Хиросима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(2002),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День опричника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(2006)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  <w:p w14:paraId="1114280F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</w:pPr>
          </w:p>
          <w:p w14:paraId="4BDCB123" w14:textId="6B7D53A6" w:rsidR="00DA45ED" w:rsidRPr="001B4318" w:rsidRDefault="00DA45ED" w:rsidP="001B4318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hr-HR"/>
              </w:rPr>
              <w:t>Виктор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Владимирович</w:t>
            </w:r>
            <w:r w:rsidRPr="001B4318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hr-HR"/>
              </w:rPr>
              <w:t>Ерофеев</w:t>
            </w:r>
            <w:r w:rsidRPr="001B4318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, </w:t>
            </w:r>
            <w:r w:rsidRPr="001B431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hr-HR"/>
              </w:rPr>
              <w:t xml:space="preserve">Хороший Сталин </w:t>
            </w:r>
            <w:r w:rsidRPr="001B4318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(2004</w:t>
            </w:r>
            <w:r w:rsidRPr="001B4318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hr-HR"/>
              </w:rPr>
              <w:t>)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</w:t>
            </w:r>
            <w:r w:rsid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  <w:p w14:paraId="6C846CD2" w14:textId="77777777" w:rsidR="00DA45ED" w:rsidRPr="001B4318" w:rsidRDefault="00DA45ED" w:rsidP="00DA45ED">
            <w:pPr>
              <w:ind w:left="-61"/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</w:pPr>
          </w:p>
          <w:p w14:paraId="1C623ED6" w14:textId="698494BE" w:rsidR="00DA45ED" w:rsidRDefault="00DA45ED" w:rsidP="00DA45E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Stručna literatura: </w:t>
            </w:r>
            <w:r w:rsidR="001B431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</w:p>
          <w:p w14:paraId="1E4B2A7F" w14:textId="77777777" w:rsidR="001B4318" w:rsidRPr="001B4318" w:rsidRDefault="001B4318" w:rsidP="00DA45E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  <w:p w14:paraId="00116AEB" w14:textId="5458D290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Flaker, A. 1975.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Novija ruska književnost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u: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Povijest svjetske književnosti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 knjiga 7 (ur. A. Flaker), Zagreb</w:t>
            </w:r>
            <w:r w:rsidR="00123581"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</w:p>
          <w:p w14:paraId="373F5E50" w14:textId="4E916733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Lauer, R. 2009.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Povijest ruske književnosti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 Zagreb.</w:t>
            </w:r>
          </w:p>
          <w:p w14:paraId="3B30FC8C" w14:textId="4869BE52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Užarević, J. 2021. </w:t>
            </w:r>
            <w:r w:rsidR="00912D16" w:rsidRPr="001B431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Ruska književnost od 11. do 21. stoljeća</w:t>
            </w:r>
            <w:r w:rsidR="00912D16"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 Zagreb.</w:t>
            </w:r>
          </w:p>
          <w:p w14:paraId="1511EB99" w14:textId="77777777" w:rsidR="00DA45ED" w:rsidRPr="001B4318" w:rsidRDefault="00DA45ED" w:rsidP="00DA45ED">
            <w:pPr>
              <w:ind w:left="311" w:hanging="311"/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Vojvodić, J. 2012.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Tri tipa ruskog postmodernizma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Zagreb.  </w:t>
            </w:r>
          </w:p>
          <w:p w14:paraId="6B880719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C8544F7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Агеносов, В. (ред.) 2001.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Русская литература ХХ века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I, Moskva </w:t>
            </w:r>
            <w:r w:rsidRPr="001B431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ili </w:t>
            </w:r>
          </w:p>
          <w:p w14:paraId="7FB38D5F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Кременцов, Л. (ред.) 2001.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Русская литература ХХ века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 I, Moskva.</w:t>
            </w:r>
          </w:p>
          <w:p w14:paraId="264366F4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Агеносов, В. (ред.) 2001.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Русская литература ХХ века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II, Moskva </w:t>
            </w:r>
            <w:r w:rsidRPr="001B431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ili</w:t>
            </w:r>
          </w:p>
          <w:p w14:paraId="02D178C9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Кременцов, Л. (ред.) 2001.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Русская литература ХХ века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II, Moskva. </w:t>
            </w:r>
            <w:r w:rsidRPr="001B4318">
              <w:rPr>
                <w:rFonts w:ascii="Times New Roman" w:eastAsia="PalatinoLinotype-Roman" w:hAnsi="Times New Roman"/>
                <w:sz w:val="20"/>
                <w:szCs w:val="20"/>
                <w:lang w:eastAsia="ar-SA"/>
              </w:rPr>
              <w:t xml:space="preserve"> </w:t>
            </w:r>
          </w:p>
          <w:p w14:paraId="391357D7" w14:textId="77777777" w:rsidR="00DA45ED" w:rsidRPr="001B4318" w:rsidRDefault="00DA45ED" w:rsidP="00DA45ED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hAnsi="Times New Roman"/>
                <w:sz w:val="20"/>
                <w:szCs w:val="20"/>
                <w:lang w:val="ru-RU" w:eastAsia="hr-HR"/>
              </w:rPr>
              <w:t xml:space="preserve">Лейдерман, Н. Л., Липовецкий, М. Н., 2006. </w:t>
            </w:r>
            <w:r w:rsidRPr="001B4318">
              <w:rPr>
                <w:rFonts w:ascii="Times New Roman" w:hAnsi="Times New Roman"/>
                <w:i/>
                <w:sz w:val="20"/>
                <w:szCs w:val="20"/>
                <w:lang w:val="ru-RU" w:eastAsia="hr-HR"/>
              </w:rPr>
              <w:t>Современная русская литература</w:t>
            </w:r>
            <w:r w:rsidRPr="001B4318">
              <w:rPr>
                <w:rFonts w:ascii="Times New Roman" w:hAnsi="Times New Roman"/>
                <w:sz w:val="20"/>
                <w:szCs w:val="20"/>
                <w:lang w:val="ru-RU" w:eastAsia="hr-HR"/>
              </w:rPr>
              <w:t>, том 1. Москва</w:t>
            </w:r>
            <w:r w:rsidRPr="001B4318">
              <w:rPr>
                <w:rFonts w:ascii="Times New Roman" w:hAnsi="Times New Roman"/>
                <w:sz w:val="20"/>
                <w:szCs w:val="20"/>
                <w:lang w:eastAsia="hr-HR"/>
              </w:rPr>
              <w:t>.</w:t>
            </w:r>
            <w:r w:rsidRPr="001B4318">
              <w:rPr>
                <w:rFonts w:ascii="Times New Roman" w:eastAsia="PalatinoLinotype-Roman" w:hAnsi="Times New Roman"/>
                <w:sz w:val="20"/>
                <w:szCs w:val="20"/>
              </w:rPr>
              <w:t xml:space="preserve">  </w:t>
            </w:r>
          </w:p>
          <w:p w14:paraId="79FD4B4E" w14:textId="0F3BF0ED" w:rsidR="00DA45ED" w:rsidRPr="001B4318" w:rsidRDefault="00DA45ED" w:rsidP="001B431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Лейдерман, Н. Л., Липовецкий, М. Н., 2006.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Современная русская литература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, том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. Москва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  <w:r w:rsidRPr="001B4318">
              <w:rPr>
                <w:rFonts w:ascii="Times New Roman" w:eastAsia="PalatinoLinotype-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DA45ED" w:rsidRPr="00FF1020" w14:paraId="512BE24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E07C43" w14:textId="77777777" w:rsidR="00DA45ED" w:rsidRPr="00FF1020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E354481" w14:textId="6C0CE338" w:rsidR="00A31F27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Preporučena stručna literatura:    </w:t>
            </w:r>
            <w:r w:rsidR="001B4318" w:rsidRPr="001B431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</w:p>
          <w:p w14:paraId="11D64D93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Jovanović, M. (prir.), 2004.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Antologija ruske priče XX veka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tom II/1 i 2,  Beograd. </w:t>
            </w:r>
            <w:r w:rsidRPr="001B4318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hr-HR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n-GB" w:eastAsia="hr-HR"/>
              </w:rPr>
              <w:t xml:space="preserve"> </w:t>
            </w:r>
          </w:p>
          <w:p w14:paraId="656AA869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Lukšić, I., 1998.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Jednostavna istina, ruska pripovijetka 20. stoljeća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n-GB" w:eastAsia="hr-HR"/>
              </w:rPr>
              <w:t>Zagreb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</w:p>
          <w:p w14:paraId="47CBC432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Lukšić, I. 2004.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Treći val. Književnost i život ruske dijaspore posljednjih </w:t>
            </w:r>
          </w:p>
          <w:p w14:paraId="6F329C43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     desetljeća XX. stoljeća, Zagreb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</w:p>
          <w:p w14:paraId="20513A21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lastRenderedPageBreak/>
              <w:t xml:space="preserve">Medarić, M. 1986.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Od Mašenjke do Lolite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 Zagreb.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n-GB" w:eastAsia="hr-HR"/>
              </w:rPr>
              <w:t xml:space="preserve"> </w:t>
            </w:r>
          </w:p>
          <w:p w14:paraId="672FC83F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Oraić Tolić, D. 2011.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Akademsko pismo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Zagreb. </w:t>
            </w:r>
          </w:p>
          <w:p w14:paraId="2F2204EF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Peruško, I. 2016.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Potemkinovo selo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 antologija kraće ruske proze (post)perestrojke, Zagreb.</w:t>
            </w:r>
          </w:p>
          <w:p w14:paraId="47241BD1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Pojmovnik ruske avangarde 1-10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., 1984.-2021.,  Zagreb.</w:t>
            </w:r>
          </w:p>
          <w:p w14:paraId="4F4BF658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Solar, M. 1977.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Suvremena svjetska književnost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Zagreb. </w:t>
            </w:r>
          </w:p>
          <w:p w14:paraId="30366A82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Solar, M. 2009.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Nakon smrti Sancha Panze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Eseji i predavanja o     </w:t>
            </w:r>
          </w:p>
          <w:p w14:paraId="32A0BD37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       postmodernizmu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Zagreb. </w:t>
            </w:r>
          </w:p>
          <w:p w14:paraId="5B87C577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Ugrešić, D. 1989.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Pljuska u ruci. Antologija alternativne ruske proze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   </w:t>
            </w:r>
          </w:p>
          <w:p w14:paraId="02AF41F2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val="en-GB"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     Zagreb.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n-GB" w:eastAsia="hr-HR"/>
              </w:rPr>
              <w:t xml:space="preserve"> </w:t>
            </w:r>
          </w:p>
          <w:p w14:paraId="1881A0FB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Užarević, J. 1991. </w:t>
            </w:r>
            <w:r w:rsidRPr="001B431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Kompozicija lirske pjesme (O. Mandeljštam i B.        </w:t>
            </w:r>
          </w:p>
          <w:p w14:paraId="40097C47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1B431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     Pasternak)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Zagreb.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</w:t>
            </w:r>
          </w:p>
          <w:p w14:paraId="46F17806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Лотман, Ю. M. 1972.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Aнализ поэтического произведения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Ленинград.   </w:t>
            </w:r>
          </w:p>
          <w:p w14:paraId="38965BEA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7B5102C3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Preporučena memoarska literatura:</w:t>
            </w:r>
          </w:p>
          <w:p w14:paraId="6DE3DC1D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9802651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Мандельштам, Н. 1970.-1978.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Воспоминания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,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u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prijevodu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: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Mandelj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š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tam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, </w:t>
            </w:r>
          </w:p>
          <w:p w14:paraId="244ACCEA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     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N. 1988.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val="en-GB" w:eastAsia="hr-HR"/>
              </w:rPr>
              <w:t>Strah i nada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val="en-GB" w:eastAsia="hr-HR"/>
              </w:rPr>
              <w:t>, Zagreb, preveo Z. Crnković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</w:p>
          <w:p w14:paraId="64A3FE87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026872DD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1B431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Ostala preporučena literatura:</w:t>
            </w:r>
          </w:p>
          <w:p w14:paraId="7C0B3863" w14:textId="77777777" w:rsidR="00912D16" w:rsidRPr="001B4318" w:rsidRDefault="00912D16" w:rsidP="00912D1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  <w:p w14:paraId="7D0C0515" w14:textId="5239E046" w:rsidR="00DA45ED" w:rsidRPr="001B4318" w:rsidRDefault="00912D16" w:rsidP="001B4318">
            <w:pPr>
              <w:rPr>
                <w:rFonts w:cs="Calibri"/>
                <w:sz w:val="20"/>
                <w:szCs w:val="20"/>
              </w:rPr>
            </w:pP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Service, R. 2014. </w:t>
            </w:r>
            <w:r w:rsidRPr="001B431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Povijest suvremene Rusije. Od carizma do 21. stoljeća</w:t>
            </w:r>
            <w:r w:rsidRPr="001B43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Zagreb, preveli M. Buble, A. Bunčić  i  N. Uglješić. </w:t>
            </w:r>
          </w:p>
        </w:tc>
      </w:tr>
      <w:tr w:rsidR="00DA45ED" w:rsidRPr="00FF1020" w14:paraId="1907081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957E90" w14:textId="77777777" w:rsidR="00DA45ED" w:rsidRPr="00FF1020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512524F1" w14:textId="0670D31C" w:rsidR="00DA45ED" w:rsidRPr="001B4318" w:rsidRDefault="00A31F27" w:rsidP="00DA45E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1B4318">
              <w:rPr>
                <w:rFonts w:ascii="Merriweather" w:eastAsia="MS Gothic" w:hAnsi="Merriweather" w:cs="Times New Roman"/>
                <w:sz w:val="20"/>
                <w:szCs w:val="20"/>
              </w:rPr>
              <w:t>Planira se da studenti samostalno pretražuju i pronalaze mrežne izvore. Nastavnica kontrolira pouzdanost i relevantnost tih izvora.</w:t>
            </w:r>
          </w:p>
        </w:tc>
      </w:tr>
      <w:tr w:rsidR="00DA45ED" w:rsidRPr="00FF1020" w14:paraId="3F84D31A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DCE52B1" w14:textId="77777777" w:rsidR="00DA45ED" w:rsidRPr="00FF1020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2F471F34" w14:textId="77777777" w:rsidR="00DA45ED" w:rsidRPr="00FF1020" w:rsidRDefault="00DA45ED" w:rsidP="00DA45E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5684CBA1" w14:textId="77777777" w:rsidR="00DA45ED" w:rsidRPr="00FF1020" w:rsidRDefault="00DA45ED" w:rsidP="00DA45E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DA45ED" w:rsidRPr="00FF1020" w14:paraId="1077D07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5A370B3" w14:textId="77777777" w:rsidR="00DA45ED" w:rsidRPr="00FF1020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A275E37" w14:textId="77777777" w:rsidR="00DA45ED" w:rsidRPr="00FF1020" w:rsidRDefault="00DE03D9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E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DA45E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DA45ED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3563FFE" w14:textId="77777777" w:rsidR="00DA45ED" w:rsidRPr="00FF1020" w:rsidRDefault="00DA45ED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7EE1CF35" w14:textId="4B78BFC2" w:rsidR="00DA45ED" w:rsidRPr="00FF1020" w:rsidRDefault="00DE03D9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1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DA45E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DA45ED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7D71F96" w14:textId="77777777" w:rsidR="00DA45ED" w:rsidRPr="00FF1020" w:rsidRDefault="00DA45ED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52E396BB" w14:textId="168748D2" w:rsidR="00DA45ED" w:rsidRPr="00FF1020" w:rsidRDefault="00DE03D9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1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DA45E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DA45ED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001A6A97" w14:textId="77777777" w:rsidR="00DA45ED" w:rsidRPr="00FF1020" w:rsidRDefault="00DE03D9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E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DA45E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DA45ED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DA45ED" w:rsidRPr="00FF1020" w14:paraId="753554F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F8616A3" w14:textId="77777777" w:rsidR="00DA45ED" w:rsidRPr="00FF1020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61F6182" w14:textId="77777777" w:rsidR="00DA45ED" w:rsidRPr="00FF1020" w:rsidRDefault="00DE03D9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E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DA45E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DA45ED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6CEC92AA" w14:textId="77777777" w:rsidR="00DA45ED" w:rsidRPr="00FF1020" w:rsidRDefault="00DE03D9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E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DA45E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DA45ED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4AC366D0" w14:textId="77777777" w:rsidR="00DA45ED" w:rsidRPr="00FF1020" w:rsidRDefault="00DE03D9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E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DA45E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DA45ED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454C187F" w14:textId="77777777" w:rsidR="00DA45ED" w:rsidRPr="00FF1020" w:rsidRDefault="00DA45ED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3549F4C" w14:textId="1816A40E" w:rsidR="00DA45ED" w:rsidRPr="00FF1020" w:rsidRDefault="00DE03D9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E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DA45E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DA45ED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06FF450" w14:textId="77777777" w:rsidR="00DA45ED" w:rsidRPr="00FF1020" w:rsidRDefault="00DA45ED" w:rsidP="00DA45E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1FC6266" w14:textId="18975A56" w:rsidR="00DA45ED" w:rsidRPr="00FF1020" w:rsidRDefault="00DE03D9" w:rsidP="00DA45E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1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DA45E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DA45ED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5A57CBE1" w14:textId="77777777" w:rsidR="00DA45ED" w:rsidRPr="00FF1020" w:rsidRDefault="00DE03D9" w:rsidP="00DA45E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E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DA45E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DA45ED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DA45ED" w:rsidRPr="00FF1020" w14:paraId="63C0CA5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A0AA7CF" w14:textId="77777777" w:rsidR="00DA45ED" w:rsidRPr="00FF1020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25D47CB4" w14:textId="3886925D" w:rsidR="00DA45ED" w:rsidRPr="00FF1020" w:rsidRDefault="00912D16" w:rsidP="00DA45E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Usmeni ispit i seminarski rad – 70%, ostatak podjednako: pohađanje nastave, aktivno sudjelovanje na seminarima, </w:t>
            </w:r>
            <w:r w:rsidR="00A31F27">
              <w:rPr>
                <w:rFonts w:ascii="Merriweather" w:eastAsia="MS Gothic" w:hAnsi="Merriweather" w:cs="Times New Roman"/>
                <w:sz w:val="18"/>
              </w:rPr>
              <w:t>priprema za seminare (istraživanje i sl.).</w:t>
            </w:r>
          </w:p>
        </w:tc>
      </w:tr>
      <w:tr w:rsidR="00DA45ED" w:rsidRPr="00FF1020" w14:paraId="7E3652A7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61EB02F" w14:textId="77777777" w:rsidR="00DA45ED" w:rsidRPr="00FF1020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1259F9B5" w14:textId="77777777" w:rsidR="00DA45ED" w:rsidRPr="00FF1020" w:rsidRDefault="00DA45ED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20CD4755" w14:textId="0BDEAB1B" w:rsidR="00DA45ED" w:rsidRPr="00FF1020" w:rsidRDefault="00DA45ED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  <w:r w:rsidR="00A31F27">
              <w:rPr>
                <w:rFonts w:ascii="Merriweather" w:hAnsi="Merriweather" w:cs="Times New Roman"/>
                <w:sz w:val="18"/>
              </w:rPr>
              <w:t xml:space="preserve">                                                           Neprimjenjivo</w:t>
            </w:r>
          </w:p>
        </w:tc>
      </w:tr>
      <w:tr w:rsidR="00DA45ED" w:rsidRPr="00FF1020" w14:paraId="19086EA4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0DDB84" w14:textId="77777777" w:rsidR="00DA45ED" w:rsidRPr="00FF1020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FAAFA64" w14:textId="77777777" w:rsidR="00DA45ED" w:rsidRPr="00FF1020" w:rsidRDefault="00DA45ED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D54CB4F" w14:textId="2501E561" w:rsidR="00DA45ED" w:rsidRPr="00FF1020" w:rsidRDefault="00DA45ED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  <w:r w:rsidR="00A31F27">
              <w:rPr>
                <w:rFonts w:ascii="Merriweather" w:hAnsi="Merriweather" w:cs="Times New Roman"/>
                <w:sz w:val="18"/>
              </w:rPr>
              <w:t xml:space="preserve">                               </w:t>
            </w:r>
            <w:r w:rsidR="00123581">
              <w:rPr>
                <w:rFonts w:ascii="Merriweather" w:hAnsi="Merriweather" w:cs="Times New Roman"/>
                <w:sz w:val="18"/>
              </w:rPr>
              <w:t xml:space="preserve">                               </w:t>
            </w:r>
            <w:r w:rsidR="00A31F27">
              <w:rPr>
                <w:rFonts w:ascii="Merriweather" w:hAnsi="Merriweather" w:cs="Times New Roman"/>
                <w:sz w:val="18"/>
              </w:rPr>
              <w:t xml:space="preserve"> na</w:t>
            </w:r>
          </w:p>
        </w:tc>
      </w:tr>
      <w:tr w:rsidR="00DA45ED" w:rsidRPr="00FF1020" w14:paraId="4BD0ABE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389545B" w14:textId="77777777" w:rsidR="00DA45ED" w:rsidRPr="00FF1020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6760B89" w14:textId="77777777" w:rsidR="00DA45ED" w:rsidRPr="00FF1020" w:rsidRDefault="00DA45ED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29A576F0" w14:textId="6A206535" w:rsidR="00DA45ED" w:rsidRPr="00FF1020" w:rsidRDefault="00DA45ED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  <w:r w:rsidR="00A31F27">
              <w:rPr>
                <w:rFonts w:ascii="Merriweather" w:hAnsi="Merriweather" w:cs="Times New Roman"/>
                <w:sz w:val="18"/>
              </w:rPr>
              <w:t xml:space="preserve">                                      </w:t>
            </w:r>
            <w:r w:rsidR="00123581">
              <w:rPr>
                <w:rFonts w:ascii="Merriweather" w:hAnsi="Merriweather" w:cs="Times New Roman"/>
                <w:sz w:val="18"/>
              </w:rPr>
              <w:t xml:space="preserve">                              </w:t>
            </w:r>
            <w:r w:rsidR="00A31F27">
              <w:rPr>
                <w:rFonts w:ascii="Merriweather" w:hAnsi="Merriweather" w:cs="Times New Roman"/>
                <w:sz w:val="18"/>
              </w:rPr>
              <w:t>usmeni</w:t>
            </w:r>
          </w:p>
        </w:tc>
      </w:tr>
      <w:tr w:rsidR="00DA45ED" w:rsidRPr="00FF1020" w14:paraId="721BAEE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F5EB6A6" w14:textId="77777777" w:rsidR="00DA45ED" w:rsidRPr="00FF1020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F91C4F7" w14:textId="77777777" w:rsidR="00DA45ED" w:rsidRPr="00FF1020" w:rsidRDefault="00DA45ED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63DF638" w14:textId="6485E2C4" w:rsidR="00DA45ED" w:rsidRPr="00FF1020" w:rsidRDefault="00DA45ED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  <w:r w:rsidR="00A31F27">
              <w:rPr>
                <w:rFonts w:ascii="Merriweather" w:hAnsi="Merriweather" w:cs="Times New Roman"/>
                <w:sz w:val="18"/>
              </w:rPr>
              <w:t xml:space="preserve">                                                            ispit!</w:t>
            </w:r>
          </w:p>
        </w:tc>
      </w:tr>
      <w:tr w:rsidR="00DA45ED" w:rsidRPr="00FF1020" w14:paraId="63280C77" w14:textId="77777777" w:rsidTr="00A31F27">
        <w:tc>
          <w:tcPr>
            <w:tcW w:w="1802" w:type="dxa"/>
            <w:vMerge/>
            <w:shd w:val="clear" w:color="auto" w:fill="F2F2F2" w:themeFill="background1" w:themeFillShade="F2"/>
          </w:tcPr>
          <w:p w14:paraId="2B12286B" w14:textId="77777777" w:rsidR="00DA45ED" w:rsidRPr="00FF1020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2A54970" w14:textId="77777777" w:rsidR="00DA45ED" w:rsidRPr="00FF1020" w:rsidRDefault="00DA45ED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tcBorders>
              <w:bottom w:val="single" w:sz="4" w:space="0" w:color="auto"/>
            </w:tcBorders>
            <w:vAlign w:val="center"/>
          </w:tcPr>
          <w:p w14:paraId="49FF5336" w14:textId="77777777" w:rsidR="00DA45ED" w:rsidRPr="00FF1020" w:rsidRDefault="00DA45ED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DA45ED" w:rsidRPr="00FF1020" w14:paraId="697A364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27326DF" w14:textId="77777777" w:rsidR="00DA45ED" w:rsidRPr="00FF1020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6A6F33B" w14:textId="77777777" w:rsidR="00DA45ED" w:rsidRPr="00FF1020" w:rsidRDefault="00DE03D9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ED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DA45ED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2DCDFD72" w14:textId="43853881" w:rsidR="00DA45ED" w:rsidRPr="00FF1020" w:rsidRDefault="00DE03D9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D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A45ED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5280BE2D" w14:textId="77777777" w:rsidR="00DA45ED" w:rsidRPr="00FF1020" w:rsidRDefault="00DE03D9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E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DA45ED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300CB44B" w14:textId="77777777" w:rsidR="00DA45ED" w:rsidRPr="00FF1020" w:rsidRDefault="00DE03D9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ED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DA45ED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26D62F5" w14:textId="77777777" w:rsidR="00DA45ED" w:rsidRPr="00FF1020" w:rsidRDefault="00DE03D9" w:rsidP="00DA45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E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DA45ED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DA45ED" w:rsidRPr="00FF1020" w14:paraId="24BB39A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0823E5B" w14:textId="77777777" w:rsidR="00DA45ED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6F9EF1BD" w14:textId="77777777" w:rsidR="00DA45ED" w:rsidRPr="00FF1020" w:rsidRDefault="00DA45ED" w:rsidP="00DA45E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3FACC0D8" w14:textId="77777777" w:rsidR="00DA45ED" w:rsidRPr="00FF1020" w:rsidRDefault="00DA45ED" w:rsidP="00DA45E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16EE892" w14:textId="77777777" w:rsidR="00DA45ED" w:rsidRPr="00FF1020" w:rsidRDefault="00DA45ED" w:rsidP="00DA45E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76DD1B87" w14:textId="77777777" w:rsidR="00DA45ED" w:rsidRPr="00FF1020" w:rsidRDefault="00DA45ED" w:rsidP="00DA45E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B75F8DD" w14:textId="37F0671E" w:rsidR="00DA45ED" w:rsidRPr="00FF1020" w:rsidRDefault="001B4318" w:rsidP="00DA45E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–</w:t>
            </w:r>
            <w:r w:rsidR="00DA45ED" w:rsidRPr="00FF1020">
              <w:rPr>
                <w:rFonts w:ascii="Merriweather" w:eastAsia="MS Gothic" w:hAnsi="Merriweather" w:cs="Times New Roman"/>
                <w:sz w:val="18"/>
              </w:rPr>
              <w:t xml:space="preserve"> razne oblike prijevare kao što su uporaba ili posjedovanje knjiga, bilježaka, podataka, elektroničkih naprava ili drugih pomagala za vrijeme ispita, osim u slučajevima kada je to izrijekom dopušteno; </w:t>
            </w:r>
          </w:p>
          <w:p w14:paraId="17D902A4" w14:textId="700BA1E7" w:rsidR="00DA45ED" w:rsidRPr="00FF1020" w:rsidRDefault="001B4318" w:rsidP="00DA45E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–</w:t>
            </w:r>
            <w:r w:rsidR="00DA45ED" w:rsidRPr="00FF1020">
              <w:rPr>
                <w:rFonts w:ascii="Merriweather" w:eastAsia="MS Gothic" w:hAnsi="Merriweather" w:cs="Times New Roman"/>
                <w:sz w:val="18"/>
              </w:rPr>
              <w:t xml:space="preserve">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B470492" w14:textId="77777777" w:rsidR="00DA45ED" w:rsidRPr="00FF1020" w:rsidRDefault="00DA45ED" w:rsidP="00DA45E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E8761AD" w14:textId="77777777" w:rsidR="00DA45ED" w:rsidRPr="00FF1020" w:rsidRDefault="00DA45ED" w:rsidP="00DA45E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7549A13B" w14:textId="7CFED2D6" w:rsidR="00DA45ED" w:rsidRPr="00FF1020" w:rsidRDefault="00780808" w:rsidP="00DA45E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U elektroničk</w:t>
            </w:r>
            <w:r w:rsidR="00DA45ED" w:rsidRPr="00FF1020">
              <w:rPr>
                <w:rFonts w:ascii="Merriweather" w:eastAsia="MS Gothic" w:hAnsi="Merriweather" w:cs="Times New Roman"/>
                <w:sz w:val="18"/>
              </w:rPr>
              <w:t>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3D9FF185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8E781" w14:textId="77777777" w:rsidR="00C77F23" w:rsidRDefault="00C77F23" w:rsidP="009947BA">
      <w:pPr>
        <w:spacing w:before="0" w:after="0"/>
      </w:pPr>
      <w:r>
        <w:separator/>
      </w:r>
    </w:p>
  </w:endnote>
  <w:endnote w:type="continuationSeparator" w:id="0">
    <w:p w14:paraId="5D80F8C7" w14:textId="77777777" w:rsidR="00C77F23" w:rsidRDefault="00C77F2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Linotype-Roman"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F938F" w14:textId="77777777" w:rsidR="00C77F23" w:rsidRDefault="00C77F23" w:rsidP="009947BA">
      <w:pPr>
        <w:spacing w:before="0" w:after="0"/>
      </w:pPr>
      <w:r>
        <w:separator/>
      </w:r>
    </w:p>
  </w:footnote>
  <w:footnote w:type="continuationSeparator" w:id="0">
    <w:p w14:paraId="5126D5D9" w14:textId="77777777" w:rsidR="00C77F23" w:rsidRDefault="00C77F23" w:rsidP="009947BA">
      <w:pPr>
        <w:spacing w:before="0" w:after="0"/>
      </w:pPr>
      <w:r>
        <w:continuationSeparator/>
      </w:r>
    </w:p>
  </w:footnote>
  <w:footnote w:id="1">
    <w:p w14:paraId="3F494084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5CF6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962A59" wp14:editId="71E37D4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38F436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A7687ED" wp14:editId="00493DEF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962A59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5338F436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A7687ED" wp14:editId="00493DEF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B80F6D9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D8AC67C" w14:textId="77777777" w:rsidR="0079745E" w:rsidRDefault="0079745E" w:rsidP="0079745E">
    <w:pPr>
      <w:pStyle w:val="Header"/>
    </w:pPr>
  </w:p>
  <w:p w14:paraId="4FED7337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3EC4"/>
    <w:multiLevelType w:val="hybridMultilevel"/>
    <w:tmpl w:val="D17290E6"/>
    <w:lvl w:ilvl="0" w:tplc="A2122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A6C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A0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249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AD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E90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2628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47D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A4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23E7C"/>
    <w:rsid w:val="000C0578"/>
    <w:rsid w:val="0010332B"/>
    <w:rsid w:val="00123581"/>
    <w:rsid w:val="00126592"/>
    <w:rsid w:val="001443A2"/>
    <w:rsid w:val="00150B32"/>
    <w:rsid w:val="00197510"/>
    <w:rsid w:val="001B4318"/>
    <w:rsid w:val="001C7C51"/>
    <w:rsid w:val="00226462"/>
    <w:rsid w:val="0022722C"/>
    <w:rsid w:val="00247943"/>
    <w:rsid w:val="0028545A"/>
    <w:rsid w:val="00286E6E"/>
    <w:rsid w:val="002B4033"/>
    <w:rsid w:val="002E1CE6"/>
    <w:rsid w:val="002E380F"/>
    <w:rsid w:val="002F2D22"/>
    <w:rsid w:val="00310F9A"/>
    <w:rsid w:val="00326091"/>
    <w:rsid w:val="00357643"/>
    <w:rsid w:val="00371634"/>
    <w:rsid w:val="00386E9C"/>
    <w:rsid w:val="00393964"/>
    <w:rsid w:val="003A4DDF"/>
    <w:rsid w:val="003F11B6"/>
    <w:rsid w:val="003F17B8"/>
    <w:rsid w:val="00453362"/>
    <w:rsid w:val="00461219"/>
    <w:rsid w:val="00470F6D"/>
    <w:rsid w:val="00483BC3"/>
    <w:rsid w:val="004B1B3D"/>
    <w:rsid w:val="004B553E"/>
    <w:rsid w:val="004F4F4B"/>
    <w:rsid w:val="00507C65"/>
    <w:rsid w:val="00527C5F"/>
    <w:rsid w:val="005353ED"/>
    <w:rsid w:val="005514C3"/>
    <w:rsid w:val="00551EE8"/>
    <w:rsid w:val="005678B2"/>
    <w:rsid w:val="005E1668"/>
    <w:rsid w:val="005E5F80"/>
    <w:rsid w:val="005F6E0B"/>
    <w:rsid w:val="0062328F"/>
    <w:rsid w:val="0063472A"/>
    <w:rsid w:val="00655D8B"/>
    <w:rsid w:val="00664442"/>
    <w:rsid w:val="00684BBC"/>
    <w:rsid w:val="006B4920"/>
    <w:rsid w:val="006D7C5B"/>
    <w:rsid w:val="006F6539"/>
    <w:rsid w:val="00700D7A"/>
    <w:rsid w:val="00703507"/>
    <w:rsid w:val="00721260"/>
    <w:rsid w:val="007361E7"/>
    <w:rsid w:val="007368EB"/>
    <w:rsid w:val="00746616"/>
    <w:rsid w:val="00780808"/>
    <w:rsid w:val="0078125F"/>
    <w:rsid w:val="00785A5B"/>
    <w:rsid w:val="00794496"/>
    <w:rsid w:val="007967CC"/>
    <w:rsid w:val="0079745E"/>
    <w:rsid w:val="00797B40"/>
    <w:rsid w:val="007C1E84"/>
    <w:rsid w:val="007C43A4"/>
    <w:rsid w:val="007D4D2D"/>
    <w:rsid w:val="00827A83"/>
    <w:rsid w:val="00865776"/>
    <w:rsid w:val="00874D5D"/>
    <w:rsid w:val="00891C60"/>
    <w:rsid w:val="008942F0"/>
    <w:rsid w:val="008B1CE5"/>
    <w:rsid w:val="008D45DB"/>
    <w:rsid w:val="0090214F"/>
    <w:rsid w:val="00912D16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31F27"/>
    <w:rsid w:val="00A9132B"/>
    <w:rsid w:val="00AA1A5A"/>
    <w:rsid w:val="00AD23FB"/>
    <w:rsid w:val="00B25EB5"/>
    <w:rsid w:val="00B71A57"/>
    <w:rsid w:val="00B7307A"/>
    <w:rsid w:val="00C01797"/>
    <w:rsid w:val="00C02454"/>
    <w:rsid w:val="00C3477B"/>
    <w:rsid w:val="00C77F23"/>
    <w:rsid w:val="00C85956"/>
    <w:rsid w:val="00C9733D"/>
    <w:rsid w:val="00CA3783"/>
    <w:rsid w:val="00CB23F4"/>
    <w:rsid w:val="00D136E4"/>
    <w:rsid w:val="00D34A5E"/>
    <w:rsid w:val="00D43542"/>
    <w:rsid w:val="00D50A92"/>
    <w:rsid w:val="00D515CB"/>
    <w:rsid w:val="00D5334D"/>
    <w:rsid w:val="00D5523D"/>
    <w:rsid w:val="00D55273"/>
    <w:rsid w:val="00D944DF"/>
    <w:rsid w:val="00DA45ED"/>
    <w:rsid w:val="00DD110C"/>
    <w:rsid w:val="00DE03D9"/>
    <w:rsid w:val="00DE6D53"/>
    <w:rsid w:val="00E06E39"/>
    <w:rsid w:val="00E07D73"/>
    <w:rsid w:val="00E17D18"/>
    <w:rsid w:val="00E30E67"/>
    <w:rsid w:val="00EB5A72"/>
    <w:rsid w:val="00F02A8F"/>
    <w:rsid w:val="00F171D0"/>
    <w:rsid w:val="00F22855"/>
    <w:rsid w:val="00F513E0"/>
    <w:rsid w:val="00F566DA"/>
    <w:rsid w:val="00F82834"/>
    <w:rsid w:val="00F84F5E"/>
    <w:rsid w:val="00FC2198"/>
    <w:rsid w:val="00FC283E"/>
    <w:rsid w:val="00FC43A6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1FB412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B%D1%8C%D0%BC%D0%B0%D0%BD%D0%B0%D1%8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ulichki.com/moshkow/AKSENOW/luna.tx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95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E3D3-B22F-4415-9D4C-F2ABC9A8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Zdenka Matek Šmit</cp:lastModifiedBy>
  <cp:revision>4</cp:revision>
  <cp:lastPrinted>2021-02-12T11:27:00Z</cp:lastPrinted>
  <dcterms:created xsi:type="dcterms:W3CDTF">2022-09-27T12:26:00Z</dcterms:created>
  <dcterms:modified xsi:type="dcterms:W3CDTF">2022-09-27T13:11:00Z</dcterms:modified>
</cp:coreProperties>
</file>