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B4C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AB756E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5EFE154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EA45105" w14:textId="014595BD" w:rsidR="004B553E" w:rsidRPr="004550A7" w:rsidRDefault="00BF47B3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4550A7">
              <w:rPr>
                <w:rFonts w:ascii="Times New Roman" w:hAnsi="Times New Roman" w:cs="Times New Roman"/>
                <w:b/>
                <w:i/>
                <w:iCs/>
                <w:sz w:val="20"/>
              </w:rPr>
              <w:t>R</w:t>
            </w:r>
            <w:r w:rsidR="004550A7" w:rsidRPr="004550A7">
              <w:rPr>
                <w:rFonts w:ascii="Times New Roman" w:hAnsi="Times New Roman" w:cs="Times New Roman"/>
                <w:b/>
                <w:i/>
                <w:iCs/>
                <w:sz w:val="20"/>
              </w:rPr>
              <w:t>uska književnost 1. pol. 20.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0C5102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30A3C47" w14:textId="77777777" w:rsidR="004B553E" w:rsidRPr="004923F4" w:rsidRDefault="005D4DF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FF13A4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8D66A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9A72DB7" w14:textId="77777777"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D91AFA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90C8257" w14:textId="2F66EDF5" w:rsidR="004B553E" w:rsidRPr="004923F4" w:rsidRDefault="00C1522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77A15CC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561E4C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6D5155D" w14:textId="77777777"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7AFA6CA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47085BA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BC6DECC" w14:textId="77777777" w:rsidR="004B553E" w:rsidRPr="004923F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75E3B15" w14:textId="77777777" w:rsidR="004B553E" w:rsidRPr="004923F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50D81F4" w14:textId="77777777" w:rsidR="004B553E" w:rsidRPr="004923F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23F21A3" w14:textId="77777777" w:rsidR="004B553E" w:rsidRPr="004923F4" w:rsidRDefault="001A261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5C40B4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42798B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E1B628D" w14:textId="77777777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BA0979B" w14:textId="77777777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AE51417" w14:textId="77777777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14076B9" w14:textId="77777777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1174BCE" w14:textId="77777777" w:rsidR="009A284F" w:rsidRPr="004923F4" w:rsidRDefault="001A261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5119B9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CF297B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1B2FBEE" w14:textId="77777777" w:rsidR="009A284F" w:rsidRPr="004923F4" w:rsidRDefault="001A26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A77B8FF" w14:textId="75C58CC8" w:rsidR="009A284F" w:rsidRPr="004923F4" w:rsidRDefault="001A26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E00D8D1" w14:textId="057DF7E1" w:rsidR="009A284F" w:rsidRPr="004923F4" w:rsidRDefault="001A26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18A9D06" w14:textId="77777777" w:rsidR="009A284F" w:rsidRPr="004923F4" w:rsidRDefault="001A26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DB6B383" w14:textId="77777777" w:rsidR="009A284F" w:rsidRPr="004923F4" w:rsidRDefault="001A26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D2B42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F8B5C2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05C2681" w14:textId="5DB931E8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A3DFBE0" w14:textId="1FCB40EB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6F4B87D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5564D68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AE458E3" w14:textId="1C844AF4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32C898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84637AD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11D3B1D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655060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6D4B1D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8B7CF55" w14:textId="12B425DF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E99F999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4093707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090D637" w14:textId="77777777" w:rsidR="009A284F" w:rsidRPr="004923F4" w:rsidRDefault="001A26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F76F18B" w14:textId="77777777" w:rsidR="009A284F" w:rsidRPr="004923F4" w:rsidRDefault="001A26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32FE68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71844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2ED63B9" w14:textId="77777777" w:rsidR="009A284F" w:rsidRPr="004923F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817AF23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FA6A02A" w14:textId="77777777" w:rsidR="009A284F" w:rsidRPr="004923F4" w:rsidRDefault="001A26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65B4BE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77C35FC" w14:textId="77777777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FCEBF8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FAC9F8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C7155B0" w14:textId="20899ABD" w:rsidR="009A284F" w:rsidRPr="004923F4" w:rsidRDefault="00B400EF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22F128A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8B0DE0B" w14:textId="18348CEA" w:rsidR="009A284F" w:rsidRPr="004923F4" w:rsidRDefault="00B400E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14:paraId="544303E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9F92F00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578CDF6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2643CED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A823240" w14:textId="5CE65047" w:rsidR="009A284F" w:rsidRPr="004923F4" w:rsidRDefault="001A26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C4B71D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95942C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956EF12" w14:textId="4E550821" w:rsidR="00E62DC0" w:rsidRDefault="00E62DC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ponedjeljkom od 10 do 12</w:t>
            </w:r>
          </w:p>
          <w:p w14:paraId="4A3A3012" w14:textId="27090CFC" w:rsidR="00E62DC0" w:rsidRDefault="004550A7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 </w:t>
            </w:r>
            <w:r w:rsidR="00B10EB0" w:rsidRPr="00AD047D">
              <w:rPr>
                <w:rFonts w:ascii="Times New Roman" w:hAnsi="Times New Roman" w:cs="Times New Roman"/>
                <w:sz w:val="18"/>
                <w:szCs w:val="20"/>
              </w:rPr>
              <w:t xml:space="preserve">petkom </w:t>
            </w:r>
            <w:r w:rsidR="00E62DC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od 10 do 12</w:t>
            </w:r>
          </w:p>
          <w:p w14:paraId="5A6253CB" w14:textId="05AFD988" w:rsidR="009A284F" w:rsidRPr="00AD047D" w:rsidRDefault="00B10EB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 xml:space="preserve"> učionica</w:t>
            </w:r>
            <w:r w:rsidR="004550A7">
              <w:rPr>
                <w:rFonts w:ascii="Times New Roman" w:hAnsi="Times New Roman" w:cs="Times New Roman"/>
                <w:sz w:val="18"/>
                <w:szCs w:val="20"/>
              </w:rPr>
              <w:t xml:space="preserve"> 241 i </w:t>
            </w: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 xml:space="preserve"> 232</w:t>
            </w:r>
            <w:r w:rsidR="004550A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9357D99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4200ACE" w14:textId="1793325F"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</w:t>
            </w:r>
            <w:r w:rsidR="00C15225"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77BD951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5AA88F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20147EB" w14:textId="27DB9E6D" w:rsidR="009A284F" w:rsidRDefault="004550A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22. veljače </w:t>
            </w:r>
            <w:r w:rsidR="004B69BD">
              <w:rPr>
                <w:rFonts w:ascii="Times New Roman" w:hAnsi="Times New Roman" w:cs="Times New Roman"/>
                <w:sz w:val="18"/>
              </w:rPr>
              <w:t>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90E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630F7A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F98E609" w14:textId="736040F5" w:rsidR="009A284F" w:rsidRDefault="004550A7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lipnja </w:t>
            </w:r>
            <w:r w:rsidR="008379F7">
              <w:rPr>
                <w:rFonts w:ascii="Times New Roman" w:hAnsi="Times New Roman" w:cs="Times New Roman"/>
                <w:sz w:val="18"/>
              </w:rPr>
              <w:t>2021</w:t>
            </w:r>
            <w:r w:rsidR="00AD047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55DAD9F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0ECCC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5D20A1D" w14:textId="325F07FE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="00E62DC0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B400EF">
              <w:rPr>
                <w:rFonts w:ascii="Times New Roman" w:hAnsi="Times New Roman" w:cs="Times New Roman"/>
                <w:i/>
                <w:sz w:val="18"/>
              </w:rPr>
              <w:t>Dezintegracija realizma</w:t>
            </w:r>
          </w:p>
        </w:tc>
      </w:tr>
      <w:tr w:rsidR="009A284F" w:rsidRPr="009947BA" w14:paraId="6FB1320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7E9CED9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C218B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D9E0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08D69D2" w14:textId="4BDBC994" w:rsidR="009A284F" w:rsidRPr="009947BA" w:rsidRDefault="0051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 Zdenka Matek Šmit</w:t>
            </w:r>
          </w:p>
        </w:tc>
      </w:tr>
      <w:tr w:rsidR="009A284F" w:rsidRPr="009947BA" w14:paraId="4D74840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FD5B0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B9A7C8D" w14:textId="3B541B12" w:rsidR="009A284F" w:rsidRPr="009947BA" w:rsidRDefault="0051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zmatek@unizd.hr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0A918F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22FC3BA" w14:textId="753A516D" w:rsidR="009A284F" w:rsidRPr="009947BA" w:rsidRDefault="0051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i petkom od 12 do 13</w:t>
            </w:r>
          </w:p>
        </w:tc>
      </w:tr>
      <w:tr w:rsidR="009A284F" w:rsidRPr="009947BA" w14:paraId="3CA164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FA932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CEC345A" w14:textId="5711678B" w:rsidR="009A284F" w:rsidRPr="009947BA" w:rsidRDefault="0051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kao gore</w:t>
            </w:r>
          </w:p>
        </w:tc>
      </w:tr>
      <w:tr w:rsidR="009A284F" w:rsidRPr="009947BA" w14:paraId="3C73E9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8DA39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2CA8285" w14:textId="58FE71B9" w:rsidR="009A284F" w:rsidRPr="009947BA" w:rsidRDefault="0051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kao gore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DFE02E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4C248E9" w14:textId="6282CEC5" w:rsidR="009A284F" w:rsidRPr="009947BA" w:rsidRDefault="00515F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4550A7">
              <w:rPr>
                <w:rFonts w:ascii="Times New Roman" w:hAnsi="Times New Roman" w:cs="Times New Roman"/>
                <w:sz w:val="18"/>
              </w:rPr>
              <w:t>ao gore</w:t>
            </w:r>
          </w:p>
        </w:tc>
      </w:tr>
      <w:tr w:rsidR="009A284F" w:rsidRPr="009947BA" w14:paraId="4ADA930B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5C5A869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FAF484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E47F11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8F93FB2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D0D73EB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824D98F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48BB1EF6" w14:textId="77777777" w:rsidR="009A284F" w:rsidRPr="00C02454" w:rsidRDefault="001A261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D9F9F4E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8DE3E7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75B16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8247B62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A9E682D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A0F3D6C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5B41F1E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A1A954A" w14:textId="77777777" w:rsidR="009A284F" w:rsidRPr="00C02454" w:rsidRDefault="001A26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FE350F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10ECAAC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F65CC58" w14:textId="56F8C132" w:rsidR="00F922AF" w:rsidRPr="00F922AF" w:rsidRDefault="00AE6440" w:rsidP="00F922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 završetku nastave iz navedenog kolegija odnosno nakon položenog ispita student će moći: </w:t>
            </w:r>
            <w:r w:rsidR="00F922AF">
              <w:rPr>
                <w:rFonts w:ascii="Times New Roman" w:hAnsi="Times New Roman" w:cs="Times New Roman"/>
                <w:sz w:val="18"/>
              </w:rPr>
              <w:t xml:space="preserve">samostalno analizirati paradigmatske za rusku književnost prozne tekstove 1. polovine 20. stoljeća;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demonstrirati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vje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š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tinu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pismenog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izra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ž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avanja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i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knji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ž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evno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-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kriti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č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kog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promi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š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ljanja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pisanjem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istra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ž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iva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č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kog</w:t>
            </w:r>
            <w:r w:rsidR="00A3073A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 xml:space="preserve">, </w:t>
            </w:r>
            <w:proofErr w:type="spellStart"/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seminarskog</w:t>
            </w:r>
            <w:proofErr w:type="spellEnd"/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rada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o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pro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č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itanim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 xml:space="preserve"> 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it-IT" w:eastAsia="ar-SA"/>
              </w:rPr>
              <w:t>djelima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val="es-ES" w:eastAsia="ar-SA"/>
              </w:rPr>
              <w:t>;</w:t>
            </w:r>
            <w:r w:rsidR="00947FC3" w:rsidRPr="00F922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47FC3" w:rsidRPr="00F922AF">
              <w:rPr>
                <w:rFonts w:ascii="Times New Roman" w:hAnsi="Times New Roman"/>
                <w:sz w:val="18"/>
                <w:szCs w:val="18"/>
              </w:rPr>
              <w:t xml:space="preserve">steći nove spoznaje o odnosu zbilje i fikcije, jezika i stvarnosti te </w:t>
            </w:r>
            <w:r w:rsidR="00A3073A" w:rsidRPr="00F922AF">
              <w:rPr>
                <w:rFonts w:ascii="Times New Roman" w:hAnsi="Times New Roman"/>
                <w:sz w:val="18"/>
                <w:szCs w:val="18"/>
              </w:rPr>
              <w:t xml:space="preserve">usvojiti </w:t>
            </w:r>
            <w:r w:rsidR="00947FC3" w:rsidRPr="00F922AF">
              <w:rPr>
                <w:rFonts w:ascii="Times New Roman" w:hAnsi="Times New Roman"/>
                <w:sz w:val="18"/>
                <w:szCs w:val="18"/>
              </w:rPr>
              <w:t>nova vrednovanja kako teksta, tako i konteksta djela</w:t>
            </w:r>
            <w:r w:rsidR="00F922AF" w:rsidRPr="00F922AF">
              <w:rPr>
                <w:rFonts w:ascii="Times New Roman" w:hAnsi="Times New Roman"/>
                <w:sz w:val="18"/>
                <w:szCs w:val="18"/>
              </w:rPr>
              <w:t>;</w:t>
            </w:r>
            <w:r w:rsidR="00947FC3" w:rsidRPr="00F922AF">
              <w:rPr>
                <w:sz w:val="18"/>
                <w:szCs w:val="18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izlo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>ž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iti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vlastita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kriti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>č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ka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zapažanja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o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predmetu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na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temelju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komparativne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analize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primjenjive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i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na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druga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podru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>č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ja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umjetnosti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te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promišljati o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sli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>č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nim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tendencijama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u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drugim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nacionalnim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 xml:space="preserve"> 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knji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>ž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ar-SA"/>
              </w:rPr>
              <w:t>evnostima</w:t>
            </w:r>
            <w:r w:rsidR="00F922AF" w:rsidRPr="00F922A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ar-SA"/>
              </w:rPr>
              <w:t>.</w:t>
            </w:r>
          </w:p>
          <w:p w14:paraId="04B0DB8D" w14:textId="60346D7B" w:rsidR="00F922AF" w:rsidRPr="00F922AF" w:rsidRDefault="00F922AF" w:rsidP="00F922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7FC3" w:rsidRPr="009947BA" w14:paraId="45FB3F0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EA60788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DCC6995" w14:textId="102AF0C3" w:rsidR="00947FC3" w:rsidRPr="00947FC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FC3">
              <w:rPr>
                <w:rFonts w:ascii="Times New Roman" w:hAnsi="Times New Roman"/>
                <w:bCs/>
                <w:sz w:val="18"/>
                <w:szCs w:val="18"/>
              </w:rPr>
              <w:t>Po završetku studija student</w:t>
            </w:r>
            <w:r w:rsidR="00F922A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47FC3">
              <w:rPr>
                <w:rFonts w:ascii="Times New Roman" w:hAnsi="Times New Roman"/>
                <w:bCs/>
                <w:sz w:val="18"/>
                <w:szCs w:val="18"/>
              </w:rPr>
              <w:t xml:space="preserve">će, što se tiče stručnih, specijalističkih kompetencija, u interpretaciji književnoga djela moći implementirati stečena teoretska znanja.  </w:t>
            </w:r>
          </w:p>
        </w:tc>
      </w:tr>
      <w:tr w:rsidR="00947FC3" w:rsidRPr="009947BA" w14:paraId="7E47C2A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2AE282A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7FC3" w:rsidRPr="009947BA" w14:paraId="642B271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2044483" w14:textId="77777777" w:rsidR="00947FC3" w:rsidRPr="00C02454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8C50B2B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A4A1F3A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89CCD28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277769C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C0E1AE9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47FC3" w:rsidRPr="009947BA" w14:paraId="65BE705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88BF3A" w14:textId="77777777" w:rsidR="00947FC3" w:rsidRPr="00C02454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1D14A6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1ADF275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93B374A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FC4E1FB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F1E3AB2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47FC3" w:rsidRPr="009947BA" w14:paraId="4AEB6A0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5E8A3DA" w14:textId="77777777" w:rsidR="00947FC3" w:rsidRPr="00C02454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8E2D1C3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0961171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827C93B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95FCA94" w14:textId="77777777" w:rsidR="00947FC3" w:rsidRPr="00C02454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47FC3" w:rsidRPr="009947BA" w14:paraId="19D244D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507034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CED61EA" w14:textId="1A4C0EE5" w:rsidR="00947FC3" w:rsidRPr="00F10A75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redovito pohađanje nastave</w:t>
            </w:r>
            <w:r>
              <w:rPr>
                <w:rFonts w:ascii="Times New Roman" w:hAnsi="Times New Roman" w:cs="Times New Roman"/>
                <w:sz w:val="18"/>
              </w:rPr>
              <w:t xml:space="preserve"> (min. 80 %)</w:t>
            </w:r>
          </w:p>
        </w:tc>
      </w:tr>
      <w:tr w:rsidR="00947FC3" w:rsidRPr="009947BA" w14:paraId="3B4639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A7EF75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F9A1EF0" w14:textId="26870A8A" w:rsidR="00947FC3" w:rsidRPr="009947BA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6A1C950" w14:textId="56DD81C1" w:rsidR="00947FC3" w:rsidRPr="009947BA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7B4B9BD" w14:textId="77777777" w:rsidR="00947FC3" w:rsidRPr="009947BA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47FC3" w:rsidRPr="009947BA" w14:paraId="7537CB5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1B221B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BF822A6" w14:textId="7A265A78" w:rsidR="00947FC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9562706" w14:textId="53C60741" w:rsidR="00947FC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79240098" w14:textId="77777777" w:rsidR="00947FC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47FC3" w:rsidRPr="009947BA" w14:paraId="6AEC77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7FC541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E908FE0" w14:textId="1D8F0B84" w:rsidR="00947FC3" w:rsidRPr="00C0162A" w:rsidRDefault="00C0162A" w:rsidP="00C0162A">
            <w:pPr>
              <w:pStyle w:val="NormalWeb"/>
              <w:rPr>
                <w:sz w:val="18"/>
                <w:szCs w:val="18"/>
              </w:rPr>
            </w:pPr>
            <w:r w:rsidRPr="00C0162A">
              <w:rPr>
                <w:sz w:val="18"/>
                <w:szCs w:val="18"/>
              </w:rPr>
              <w:t>Specijalistički kolegij III. godine studija rusistike bavi se poezijom i, u većoj mjeri, prozom ruske književnosti 1. polovine 20. stoljeća koja u ruskom društvu zadobiva potpuno nove funkcije i jasno je suprotstavljena  poetici u 19. stoljeću dominantnog realizma. Nova književnost podređena je u prvom redu estetskim načelima (</w:t>
            </w:r>
            <w:r w:rsidR="000003EF" w:rsidRPr="00C0162A">
              <w:rPr>
                <w:sz w:val="18"/>
                <w:szCs w:val="18"/>
              </w:rPr>
              <w:t xml:space="preserve">u realizmu </w:t>
            </w:r>
            <w:r w:rsidR="000003EF">
              <w:rPr>
                <w:sz w:val="18"/>
                <w:szCs w:val="18"/>
              </w:rPr>
              <w:t>su to etička načela</w:t>
            </w:r>
            <w:r w:rsidRPr="00C0162A">
              <w:rPr>
                <w:sz w:val="18"/>
                <w:szCs w:val="18"/>
              </w:rPr>
              <w:t>).</w:t>
            </w:r>
            <w:r w:rsidR="000003EF">
              <w:rPr>
                <w:sz w:val="18"/>
                <w:szCs w:val="18"/>
              </w:rPr>
              <w:t xml:space="preserve"> </w:t>
            </w:r>
            <w:r w:rsidRPr="00C0162A">
              <w:rPr>
                <w:sz w:val="18"/>
                <w:szCs w:val="18"/>
              </w:rPr>
              <w:t xml:space="preserve">Analiziraju se  paradigmatski za rusku književnost prozni tekstovi </w:t>
            </w:r>
            <w:r>
              <w:rPr>
                <w:sz w:val="18"/>
                <w:szCs w:val="18"/>
              </w:rPr>
              <w:t>1.</w:t>
            </w:r>
            <w:r w:rsidRPr="00C0162A">
              <w:rPr>
                <w:sz w:val="18"/>
                <w:szCs w:val="18"/>
              </w:rPr>
              <w:t xml:space="preserve"> polovine 20. stoljeća, tako da se  student upoznaje s raznorodnim književnim pokušajima strukturnog prevladavanja u ruskoj književnosti kanoniziranog romana realizma.</w:t>
            </w:r>
          </w:p>
        </w:tc>
      </w:tr>
      <w:tr w:rsidR="00947FC3" w:rsidRPr="009947BA" w14:paraId="0E1B11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B2C9F2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F6E8AD1" w14:textId="774A407A" w:rsidR="00947FC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Cjelina 1:</w:t>
            </w:r>
          </w:p>
          <w:p w14:paraId="5D5F181F" w14:textId="1022C120" w:rsidR="00947FC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E64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Period od 1890. do 1917: simbolizam, akmeizam, futurizam. Srebrni vijek, doba procvata duhovne kulture. V. Solovjov. Simbolizam – najava srebrnog vijeka.  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Poetika simbozima, stariji i mlađi simbolisti.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V. Brjusov. 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A. Bjeli – teoretičar, pjesnik, prozaik. Bjeli, poezija, roman </w:t>
            </w:r>
            <w:r w:rsidRPr="00AE6440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Petrograd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</w:t>
            </w:r>
            <w:r w:rsidRPr="00AE6440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Peterburg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). Analiza odabranih ulomaka iz romana na seminarima. </w:t>
            </w:r>
          </w:p>
          <w:p w14:paraId="20579BCE" w14:textId="77777777" w:rsidR="00B400EF" w:rsidRPr="00AE6440" w:rsidRDefault="00B400EF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1B371613" w14:textId="513F3684" w:rsidR="00947FC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E6440">
              <w:rPr>
                <w:rFonts w:ascii="Times New Roman" w:eastAsia="MS Gothic" w:hAnsi="Times New Roman" w:cs="Times New Roman"/>
                <w:sz w:val="18"/>
                <w:szCs w:val="18"/>
              </w:rPr>
              <w:t>Cjelina 2:</w:t>
            </w:r>
          </w:p>
          <w:p w14:paraId="1F1E73B5" w14:textId="6E4BE611" w:rsidR="00947FC3" w:rsidRDefault="00947FC3" w:rsidP="000003EF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F. Sologub, pjesnik, prozaik (roman </w:t>
            </w:r>
            <w:r w:rsidRPr="00AE6440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Mali demon – Melkij bes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).  A.  Blok – lirik</w:t>
            </w:r>
            <w:r w:rsidR="00A3073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Akmeizam: A. Ahmatova, O. Mandeljštam. </w:t>
            </w:r>
            <w:r w:rsidRPr="00AE6440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</w:p>
          <w:p w14:paraId="2AE2E3E0" w14:textId="77777777" w:rsidR="00B400EF" w:rsidRDefault="00B400EF" w:rsidP="00947FC3">
            <w:pPr>
              <w:ind w:left="360" w:hanging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14:paraId="6ECBCCA7" w14:textId="77777777" w:rsidR="00947FC3" w:rsidRDefault="00947FC3" w:rsidP="00C05D17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Cjelina 3:</w:t>
            </w:r>
          </w:p>
          <w:p w14:paraId="41C2367C" w14:textId="30BA56AB" w:rsidR="00947FC3" w:rsidRPr="00AE6440" w:rsidRDefault="00947FC3" w:rsidP="000003EF">
            <w:pPr>
              <w:ind w:left="-25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Futurizam,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prvi korak avangarde, 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„budetljani“: Majakovski, Hljebnikov. Pilnjak: revolucionarna</w:t>
            </w:r>
            <w:r w:rsidR="000003E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zbivanja.  Babelj: stilističko majstorstvo.</w:t>
            </w:r>
            <w:r w:rsidR="000003E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Protuslovlja postrevolucionarnog doba: Oleša.                                       Antiutopija: Zamjatin.</w:t>
            </w:r>
            <w:r w:rsidR="000003E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Propast utopije: Platonov.</w:t>
            </w:r>
          </w:p>
          <w:p w14:paraId="063B5918" w14:textId="5D4CD58D" w:rsidR="00947FC3" w:rsidRDefault="00947FC3" w:rsidP="00947FC3">
            <w:pPr>
              <w:ind w:left="360" w:hanging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Zalaznica avangarde: </w:t>
            </w:r>
            <w:r w:rsidRPr="00AE6440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Oberiuti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Harms. </w:t>
            </w:r>
          </w:p>
          <w:p w14:paraId="67A95F82" w14:textId="77777777" w:rsidR="00B400EF" w:rsidRPr="00AE6440" w:rsidRDefault="00B400EF" w:rsidP="00947FC3">
            <w:pPr>
              <w:ind w:left="360" w:hanging="3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  <w:p w14:paraId="6F578CDB" w14:textId="6518321E" w:rsidR="00947FC3" w:rsidRPr="00AE6440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E6440">
              <w:rPr>
                <w:rFonts w:ascii="Times New Roman" w:eastAsia="MS Gothic" w:hAnsi="Times New Roman" w:cs="Times New Roman"/>
                <w:sz w:val="18"/>
                <w:szCs w:val="18"/>
              </w:rPr>
              <w:t>Cjelina 4:</w:t>
            </w:r>
          </w:p>
          <w:p w14:paraId="5CC4A164" w14:textId="77777777" w:rsidR="00947FC3" w:rsidRPr="00AE6440" w:rsidRDefault="00947FC3" w:rsidP="00947F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AE644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hr-HR"/>
              </w:rPr>
              <w:t>Bulgakov kao klasik: značenje autora u kontekstu ruske i svjetske književnosti.</w:t>
            </w:r>
          </w:p>
          <w:p w14:paraId="6C479385" w14:textId="3F5A3FBE" w:rsidR="00947FC3" w:rsidRPr="00AE6440" w:rsidRDefault="00947FC3" w:rsidP="00947FC3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E644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hr-HR"/>
              </w:rPr>
              <w:t>Bulgakov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hr-HR"/>
              </w:rPr>
              <w:t>ljev roman</w:t>
            </w:r>
            <w:r w:rsidRPr="00AE644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hr-HR"/>
              </w:rPr>
              <w:t xml:space="preserve"> </w:t>
            </w:r>
            <w:r w:rsidRPr="00AE644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hr-HR"/>
              </w:rPr>
              <w:t>Majstor i Margarita</w:t>
            </w:r>
            <w:r w:rsidRPr="00AE6440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hr-HR"/>
              </w:rPr>
              <w:t xml:space="preserve"> – velika sinteza, remek-djelo.</w:t>
            </w:r>
            <w:r w:rsidRPr="00AE6440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Analiza odabranih ulomaka  romana na seminarima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</w:p>
          <w:p w14:paraId="47D33EBF" w14:textId="77777777" w:rsidR="00947FC3" w:rsidRPr="00DE6D53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47FC3" w:rsidRPr="009947BA" w14:paraId="5D5972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5C672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67060B78" w14:textId="47DEEC45" w:rsidR="00947FC3" w:rsidRPr="0007667F" w:rsidRDefault="00947FC3" w:rsidP="00947FC3">
            <w:pPr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</w:pPr>
            <w:r w:rsidRPr="0007667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07667F"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  <w:t>Književni tekstovi:</w:t>
            </w:r>
          </w:p>
          <w:p w14:paraId="1AF433A8" w14:textId="77777777" w:rsidR="00947FC3" w:rsidRPr="0007667F" w:rsidRDefault="00947FC3" w:rsidP="00947FC3">
            <w:pPr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</w:pPr>
          </w:p>
          <w:p w14:paraId="786E33E4" w14:textId="6DF2E97C" w:rsidR="00947FC3" w:rsidRP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Андрей Белый (Борис Бугаев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),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Петербург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(1916, переработанная </w:t>
            </w:r>
          </w:p>
          <w:p w14:paraId="36C9B5B4" w14:textId="77777777" w:rsidR="00947FC3" w:rsidRP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  сокращённая редакция  1922)    </w:t>
            </w:r>
          </w:p>
          <w:p w14:paraId="734C883D" w14:textId="77777777" w:rsidR="00947FC3" w:rsidRPr="00947FC3" w:rsidRDefault="00947FC3" w:rsidP="00947FC3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val="ru-RU"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Ф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ёдор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 xml:space="preserve">К.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Сологуб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 xml:space="preserve"> (Тетерников)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Мелкий бес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 xml:space="preserve"> (1905, 1907)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 </w:t>
            </w:r>
          </w:p>
          <w:p w14:paraId="5A1381CC" w14:textId="77777777" w:rsidR="00947FC3" w:rsidRP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Исаак Э. Бабель,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Конармия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(1923-1926)/odabrane novele   </w:t>
            </w:r>
          </w:p>
          <w:p w14:paraId="39674FD8" w14:textId="77777777" w:rsidR="00947FC3" w:rsidRPr="00947FC3" w:rsidRDefault="00947FC3" w:rsidP="00947FC3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Ю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рий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 xml:space="preserve">К.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Олеша,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Зависть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 xml:space="preserve"> (1927)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  </w:t>
            </w:r>
          </w:p>
          <w:p w14:paraId="4B6ED80D" w14:textId="77777777" w:rsidR="00947FC3" w:rsidRP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Е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вгений И. Замятин,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Мы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1924, 1952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) ili </w:t>
            </w:r>
          </w:p>
          <w:p w14:paraId="7663489B" w14:textId="77777777" w:rsidR="00947FC3" w:rsidRP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А. П. Платонов,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Чевенгур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</w:t>
            </w:r>
            <w:r w:rsidRPr="00947F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1926-1929) 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</w:t>
            </w:r>
          </w:p>
          <w:p w14:paraId="59E55300" w14:textId="77777777" w:rsidR="00947FC3" w:rsidRP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Д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Хармс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Д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И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 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Ювачёв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), 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val="ru-RU" w:eastAsia="hr-HR"/>
              </w:rPr>
              <w:t>Случаи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(1933-1939)/odabrane minijature</w:t>
            </w:r>
          </w:p>
          <w:p w14:paraId="3F2D07A5" w14:textId="7BA699BC" w:rsidR="00947FC3" w:rsidRPr="00DC0C38" w:rsidRDefault="00947FC3" w:rsidP="00947FC3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М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ихаил</w:t>
            </w:r>
            <w:r w:rsidRPr="00947FC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A. Булгаков, </w:t>
            </w:r>
            <w:r w:rsidRPr="00947FC3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Мастер и Маргарита</w:t>
            </w:r>
            <w:r w:rsidRPr="0007667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(1966-1967)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</w:t>
            </w:r>
          </w:p>
          <w:p w14:paraId="4E15E337" w14:textId="4E1ADBD2" w:rsidR="00947FC3" w:rsidRPr="0007667F" w:rsidRDefault="00947FC3" w:rsidP="00947FC3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</w:pPr>
          </w:p>
          <w:p w14:paraId="776FEF70" w14:textId="5A72EECE" w:rsidR="00947FC3" w:rsidRDefault="00947FC3" w:rsidP="00947FC3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</w:pPr>
            <w:r w:rsidRPr="0007667F"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  <w:t>Stručna literatura</w:t>
            </w:r>
            <w:r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064039FE" w14:textId="77777777" w:rsidR="00947FC3" w:rsidRPr="0007667F" w:rsidRDefault="00947FC3" w:rsidP="00947FC3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b/>
                <w:bCs/>
                <w:sz w:val="18"/>
                <w:szCs w:val="18"/>
              </w:rPr>
            </w:pPr>
          </w:p>
          <w:p w14:paraId="08907DE2" w14:textId="77777777" w:rsidR="00947FC3" w:rsidRPr="0007667F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Flaker, A. 1975. «Novija ruska književnost», u: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Povijest svjetske književnosti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</w:p>
          <w:p w14:paraId="2A3A037F" w14:textId="65F47F7D" w:rsidR="00947FC3" w:rsidRPr="0007667F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  knjiga 7 (ur. A. Flaker), Zagreb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0003E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0003EF" w:rsidRPr="006035B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0B6638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14:paraId="0EA4E20D" w14:textId="77777777" w:rsidR="00947FC3" w:rsidRPr="0007667F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Flaker, A. 1982.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Poetika osporavanja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Zagreb. </w:t>
            </w:r>
          </w:p>
          <w:p w14:paraId="6680C810" w14:textId="5F73C5DF" w:rsid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Flaker, A. 1984.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Ruska avangarda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Zagreb.</w:t>
            </w:r>
          </w:p>
          <w:p w14:paraId="7588089E" w14:textId="77777777" w:rsidR="00947FC3" w:rsidRPr="0007667F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Lauer, R. 2009.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Povijest ruske književnosti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Zagreb.</w:t>
            </w:r>
          </w:p>
          <w:p w14:paraId="7EBF8A6F" w14:textId="42DAE4C7" w:rsid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Rister, V. 1995.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Lik u grotesknoj strukturi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Zagreb. </w:t>
            </w:r>
          </w:p>
          <w:p w14:paraId="152EBA0A" w14:textId="4AC805D2" w:rsidR="00947FC3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Užarević, J. 2020. </w:t>
            </w:r>
            <w:r w:rsidR="00A3073A" w:rsidRPr="00A3073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Ruska književnost od 11. do 21. stoljeća</w:t>
            </w:r>
            <w:r w:rsidR="00A3073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Zagreb.</w:t>
            </w:r>
          </w:p>
          <w:p w14:paraId="7694175D" w14:textId="29E091E2" w:rsidR="00A3073A" w:rsidRPr="0007667F" w:rsidRDefault="00946321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t xml:space="preserve"> </w:t>
            </w:r>
          </w:p>
          <w:p w14:paraId="3CA3D2E5" w14:textId="77777777" w:rsidR="00947FC3" w:rsidRPr="0007667F" w:rsidRDefault="00947FC3" w:rsidP="00947FC3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Кременцов, Л. (ред.) 2001.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Русская литература ХХ века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I, Moskva.</w:t>
            </w:r>
          </w:p>
          <w:p w14:paraId="286733F1" w14:textId="349D9B42" w:rsidR="00947FC3" w:rsidRDefault="00947FC3" w:rsidP="00947FC3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Чуто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Е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., 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Матек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Шмит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val="ru-RU" w:eastAsia="hr-HR"/>
              </w:rPr>
              <w:t>З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 2013.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val="ru-RU" w:eastAsia="hr-HR"/>
              </w:rPr>
              <w:t>Книга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val="ru-RU" w:eastAsia="hr-HR"/>
              </w:rPr>
              <w:t>для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07667F">
              <w:rPr>
                <w:rFonts w:ascii="Times New Roman" w:eastAsia="Times New Roman" w:hAnsi="Times New Roman"/>
                <w:i/>
                <w:sz w:val="18"/>
                <w:szCs w:val="18"/>
                <w:lang w:val="ru-RU" w:eastAsia="hr-HR"/>
              </w:rPr>
              <w:t>чтения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Zadar, odabrana poglavlja.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</w:p>
          <w:p w14:paraId="32BB7A8E" w14:textId="4164AB8C" w:rsidR="00947FC3" w:rsidRPr="0007667F" w:rsidRDefault="00947FC3" w:rsidP="00947FC3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47FC3" w:rsidRPr="009947BA" w14:paraId="5FD255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9CAF0C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16FE9AB" w14:textId="47458D6B" w:rsidR="00947FC3" w:rsidRDefault="00947FC3" w:rsidP="00947F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Preporučena stručna literatura: </w:t>
            </w:r>
          </w:p>
          <w:p w14:paraId="524F2F6A" w14:textId="77777777" w:rsidR="000003EF" w:rsidRPr="000B6638" w:rsidRDefault="000003EF" w:rsidP="00947F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  <w:p w14:paraId="3A5BBDF9" w14:textId="62F8D4D5" w:rsidR="000003EF" w:rsidRPr="000B6638" w:rsidRDefault="000003EF" w:rsidP="000003EF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Ambrogio, I. 1977. </w:t>
            </w:r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Formalizam i avangarda u Rusiji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Zagreb.</w:t>
            </w:r>
          </w:p>
          <w:p w14:paraId="656C83BC" w14:textId="012FD5C9" w:rsidR="00E67996" w:rsidRPr="000B6638" w:rsidRDefault="000003EF" w:rsidP="00E67996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t xml:space="preserve">Benčić, Ž. 1991. </w:t>
            </w:r>
            <w:r w:rsidRPr="000B6638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hr-HR"/>
              </w:rPr>
              <w:t>Barok i avangarda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Zagreb. </w:t>
            </w:r>
          </w:p>
          <w:p w14:paraId="470AF281" w14:textId="01FDD061" w:rsidR="00975B8C" w:rsidRPr="000B6638" w:rsidRDefault="00E67996" w:rsidP="00947F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Flaker, A. 1967. </w:t>
            </w:r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Sovjetska književnost 1917-1932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Zagreb.  </w:t>
            </w:r>
          </w:p>
          <w:p w14:paraId="170213FC" w14:textId="0A1EFC3B" w:rsidR="00975B8C" w:rsidRPr="000B6638" w:rsidRDefault="00FF077F" w:rsidP="00975B8C">
            <w:pPr>
              <w:rPr>
                <w:rFonts w:ascii="Times New Roman" w:eastAsia="Times New Roman" w:hAnsi="Symbol" w:cs="Times New Roman"/>
                <w:sz w:val="24"/>
                <w:szCs w:val="24"/>
                <w:lang w:eastAsia="hr-HR"/>
              </w:rPr>
            </w:pP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Flaker, A. 198</w:t>
            </w:r>
            <w:r w:rsidR="000003EF"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 </w:t>
            </w:r>
            <w:r w:rsidR="00975B8C" w:rsidRPr="000B66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Nomadi ljepote</w:t>
            </w:r>
            <w:r w:rsidRPr="000B663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,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Zagreb.</w:t>
            </w:r>
            <w:r w:rsidR="00975B8C" w:rsidRPr="000B6638">
              <w:rPr>
                <w:rFonts w:ascii="Times New Roman" w:eastAsia="Times New Roman" w:hAnsi="Symbol" w:cs="Times New Roman"/>
                <w:sz w:val="24"/>
                <w:szCs w:val="24"/>
                <w:lang w:eastAsia="hr-HR"/>
              </w:rPr>
              <w:t xml:space="preserve"> </w:t>
            </w:r>
          </w:p>
          <w:p w14:paraId="61BF22D2" w14:textId="6CD9E4EA" w:rsidR="000003EF" w:rsidRPr="000B6638" w:rsidRDefault="000003EF" w:rsidP="00975B8C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B6638">
              <w:rPr>
                <w:rFonts w:ascii="Times New Roman" w:eastAsia="Times New Roman" w:hAnsi="Times New Roman"/>
                <w:sz w:val="18"/>
                <w:szCs w:val="18"/>
                <w:lang w:val="en-GB" w:eastAsia="hr-HR"/>
              </w:rPr>
              <w:t>Flaker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val="en-GB" w:eastAsia="hr-HR"/>
              </w:rPr>
              <w:t>A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 1988. </w:t>
            </w:r>
            <w:proofErr w:type="spellStart"/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val="en-GB" w:eastAsia="hr-HR"/>
              </w:rPr>
              <w:t>Heretici</w:t>
            </w:r>
            <w:proofErr w:type="spellEnd"/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val="en-GB" w:eastAsia="hr-HR"/>
              </w:rPr>
              <w:t>i</w:t>
            </w:r>
            <w:proofErr w:type="spellEnd"/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val="en-GB" w:eastAsia="hr-HR"/>
              </w:rPr>
              <w:t>sanjari</w:t>
            </w:r>
            <w:proofErr w:type="spellEnd"/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val="en-GB" w:eastAsia="hr-HR"/>
              </w:rPr>
              <w:t>Zagreb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. </w:t>
            </w:r>
          </w:p>
          <w:p w14:paraId="7E2FE834" w14:textId="100F6AFA" w:rsidR="00E67996" w:rsidRPr="000B6638" w:rsidRDefault="00E67996" w:rsidP="00975B8C">
            <w:pPr>
              <w:rPr>
                <w:rFonts w:ascii="Times New Roman" w:eastAsia="Times New Roman" w:hAnsi="Symbol" w:cs="Times New Roman"/>
                <w:sz w:val="24"/>
                <w:szCs w:val="24"/>
                <w:lang w:eastAsia="hr-HR"/>
              </w:rPr>
            </w:pP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Flaker, A. 1990. </w:t>
            </w:r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Književne vedute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 Zagreb. </w:t>
            </w:r>
          </w:p>
          <w:p w14:paraId="419AA7FF" w14:textId="3F3831F1" w:rsidR="00975B8C" w:rsidRPr="00975B8C" w:rsidRDefault="00975B8C" w:rsidP="00975B8C">
            <w:pPr>
              <w:rPr>
                <w:rFonts w:ascii="Times New Roman" w:eastAsia="Times New Roman" w:hAnsi="Symbol" w:cs="Times New Roman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Flaker, A.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2009</w:t>
            </w:r>
            <w:r w:rsidRPr="0007667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 w:rsidRPr="00975B8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975B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Ruska avangarda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Zagreb – Beograd.</w:t>
            </w:r>
          </w:p>
          <w:p w14:paraId="71109CFB" w14:textId="71BC5FBA" w:rsidR="00FF077F" w:rsidRPr="00975B8C" w:rsidRDefault="00FF077F" w:rsidP="00975B8C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Jaccard, J.-Ph.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1991.</w:t>
            </w:r>
            <w:r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FF077F"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</w:rPr>
              <w:t>Daniil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FF077F"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</w:rPr>
              <w:t>Harms et la fin de l’avant-garde russe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Berne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5916EB5" w14:textId="77777777" w:rsidR="00947FC3" w:rsidRPr="00FF077F" w:rsidRDefault="00947FC3" w:rsidP="00947FC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FF07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Jovanović, M. 1975. </w:t>
            </w:r>
            <w:r w:rsidRPr="00FF077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Utopija Mihaila Bulgakova</w:t>
            </w:r>
            <w:r w:rsidRPr="00FF07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, Beograd.</w:t>
            </w:r>
          </w:p>
          <w:p w14:paraId="3750BEBE" w14:textId="77777777" w:rsidR="00947FC3" w:rsidRPr="0007667F" w:rsidRDefault="00947FC3" w:rsidP="00947FC3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FF07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Jovanović,</w:t>
            </w:r>
            <w:r w:rsidRPr="0007667F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 M. 1985. </w:t>
            </w:r>
            <w:r w:rsidRPr="00076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hr-HR"/>
              </w:rPr>
              <w:t>Dostojevski i ruska književnost</w:t>
            </w:r>
            <w:r w:rsidRPr="0007667F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 XX. veka, Beograd. </w:t>
            </w:r>
          </w:p>
          <w:p w14:paraId="2FB24036" w14:textId="77777777" w:rsidR="00947FC3" w:rsidRPr="0007667F" w:rsidRDefault="00947FC3" w:rsidP="00947FC3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Jovanović, M. 1990. </w:t>
            </w:r>
            <w:r w:rsidRPr="0007667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hr-HR"/>
              </w:rPr>
              <w:t>Ruski pesnici XX. veka</w:t>
            </w:r>
            <w:r w:rsidRPr="0007667F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, Beograd.</w:t>
            </w:r>
          </w:p>
          <w:p w14:paraId="64563281" w14:textId="77777777" w:rsidR="00947FC3" w:rsidRPr="0007667F" w:rsidRDefault="00947FC3" w:rsidP="00947FC3">
            <w:pPr>
              <w:shd w:val="clear" w:color="auto" w:fill="F8FCFF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Jovanović, M. (prir.), 2004. </w:t>
            </w:r>
            <w:r w:rsidRPr="0007667F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hr-HR"/>
              </w:rPr>
              <w:t>Antologija ruske priče XX veka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>, tom I., Beograd.</w:t>
            </w:r>
          </w:p>
          <w:p w14:paraId="59DC655D" w14:textId="77777777" w:rsidR="00947FC3" w:rsidRPr="0007667F" w:rsidRDefault="00947FC3" w:rsidP="00947FC3">
            <w:pPr>
              <w:shd w:val="clear" w:color="auto" w:fill="F8FCFF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Lotman, Ju. M. 1976. </w:t>
            </w:r>
            <w:r w:rsidRPr="0007667F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hr-HR"/>
              </w:rPr>
              <w:t>Struktura umetničkog teksta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>, Beograd.</w:t>
            </w:r>
          </w:p>
          <w:p w14:paraId="77298D34" w14:textId="77777777" w:rsidR="00947FC3" w:rsidRPr="0007667F" w:rsidRDefault="00947FC3" w:rsidP="00947FC3">
            <w:pPr>
              <w:shd w:val="clear" w:color="auto" w:fill="F8FCFF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Oraić Tolić, D. 2011. </w:t>
            </w:r>
            <w:r w:rsidRPr="0007667F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hr-HR"/>
              </w:rPr>
              <w:t>Akademsko pismo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, Zagreb. </w:t>
            </w:r>
          </w:p>
          <w:p w14:paraId="76848988" w14:textId="43858739" w:rsidR="00947FC3" w:rsidRDefault="00947FC3" w:rsidP="00947FC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7667F">
              <w:rPr>
                <w:rFonts w:ascii="Times New Roman" w:hAnsi="Times New Roman"/>
                <w:bCs/>
                <w:sz w:val="18"/>
                <w:szCs w:val="18"/>
              </w:rPr>
              <w:t xml:space="preserve">Peruško, I. 2013. </w:t>
            </w:r>
            <w:r w:rsidRPr="0007667F">
              <w:rPr>
                <w:rFonts w:ascii="Times New Roman" w:hAnsi="Times New Roman"/>
                <w:bCs/>
                <w:i/>
                <w:sz w:val="18"/>
                <w:szCs w:val="18"/>
              </w:rPr>
              <w:t>Poetika progonstva. Gorkij i Bulgakov</w:t>
            </w:r>
            <w:r w:rsidRPr="000766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7667F">
              <w:rPr>
                <w:rFonts w:ascii="Times New Roman" w:hAnsi="Times New Roman"/>
                <w:bCs/>
                <w:i/>
                <w:sz w:val="18"/>
                <w:szCs w:val="18"/>
              </w:rPr>
              <w:t>između srpa i čekića</w:t>
            </w:r>
            <w:r w:rsidRPr="0007667F">
              <w:rPr>
                <w:rFonts w:ascii="Times New Roman" w:hAnsi="Times New Roman"/>
                <w:bCs/>
                <w:sz w:val="18"/>
                <w:szCs w:val="18"/>
              </w:rPr>
              <w:t xml:space="preserve">. Zagreb.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76FF57C7" w14:textId="7399C3BD" w:rsidR="000B6638" w:rsidRPr="0007667F" w:rsidRDefault="000B6638" w:rsidP="000B6638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Užarević, J. 1991. </w:t>
            </w:r>
            <w:r w:rsidRPr="000B663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Kompozicija lirske pjesme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Zagreb.</w:t>
            </w:r>
          </w:p>
          <w:p w14:paraId="35970E4D" w14:textId="3CD75957" w:rsidR="00FF077F" w:rsidRDefault="00FF077F" w:rsidP="00F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1601C" w14:textId="18576DB9" w:rsidR="00FF077F" w:rsidRPr="000B6638" w:rsidRDefault="00FF077F" w:rsidP="00F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077F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</w:t>
            </w:r>
            <w:r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аккар, </w:t>
            </w:r>
            <w:r w:rsidR="00B400E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B400EF" w:rsidRPr="00FF077F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</w:t>
            </w:r>
            <w:r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.-Ф.</w:t>
            </w:r>
            <w:r w:rsidRPr="00C05D1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C05D17">
              <w:rPr>
                <w:rFonts w:ascii="Times New Roman" w:hAnsi="Times New Roman" w:cs="Times New Roman"/>
                <w:sz w:val="18"/>
                <w:szCs w:val="18"/>
              </w:rPr>
              <w:t xml:space="preserve">1995. </w:t>
            </w:r>
            <w:r w:rsidRPr="000B6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6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Даниил Хармс и конец</w:t>
            </w:r>
            <w:r w:rsidRPr="000B663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0B66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русского авангарда</w:t>
            </w:r>
            <w:r w:rsidRPr="000B6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66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B6638">
              <w:rPr>
                <w:rFonts w:ascii="Times New Roman" w:hAnsi="Times New Roman" w:cs="Times New Roman"/>
                <w:sz w:val="18"/>
                <w:szCs w:val="18"/>
              </w:rPr>
              <w:t>СПб., пер.</w:t>
            </w:r>
            <w:r w:rsidRPr="000B66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B6638">
              <w:rPr>
                <w:rFonts w:ascii="Times New Roman" w:hAnsi="Times New Roman" w:cs="Times New Roman"/>
                <w:sz w:val="18"/>
                <w:szCs w:val="18"/>
              </w:rPr>
              <w:t>с фр. Ф. А. Перовской.</w:t>
            </w:r>
          </w:p>
          <w:p w14:paraId="6AEE26D0" w14:textId="4FFD60A1" w:rsidR="00FF077F" w:rsidRPr="000B6638" w:rsidRDefault="000003EF" w:rsidP="000B6638">
            <w:pPr>
              <w:shd w:val="clear" w:color="auto" w:fill="F8FCFF"/>
              <w:spacing w:after="240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Силард, Л. 1981. </w:t>
            </w:r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Русская литература конца ХIХ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–</w:t>
            </w:r>
            <w:r w:rsidRPr="000B663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началa ХХ века (1890-1917),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</w:t>
            </w:r>
            <w:r w:rsidRPr="000B663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hr-HR"/>
              </w:rPr>
              <w:t>Том 1</w:t>
            </w:r>
            <w:r w:rsidRP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 Будапешт.</w:t>
            </w:r>
            <w:r w:rsidR="000B663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FF077F"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Флакер, А.</w:t>
            </w:r>
            <w:r w:rsidR="00FF077F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2008.</w:t>
            </w:r>
            <w:r w:rsidR="00FF077F"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FF077F" w:rsidRPr="00FF077F"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</w:rPr>
              <w:t>Живописная литература</w:t>
            </w:r>
            <w:r w:rsidR="00FF077F"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  <w:lang w:val="ru-RU"/>
              </w:rPr>
              <w:t xml:space="preserve"> </w:t>
            </w:r>
            <w:r w:rsidR="00FF077F" w:rsidRPr="00FF077F">
              <w:rPr>
                <w:rFonts w:ascii="Times New Roman" w:hAnsi="Times New Roman" w:cs="Times New Roman"/>
                <w:i/>
                <w:iCs/>
                <w:color w:val="231F20"/>
                <w:sz w:val="18"/>
                <w:szCs w:val="18"/>
              </w:rPr>
              <w:t xml:space="preserve">и литературная живопись. </w:t>
            </w:r>
            <w:r w:rsidR="00FF077F" w:rsidRPr="00FF077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Москва</w:t>
            </w:r>
            <w:r w:rsidR="00FF077F" w:rsidRPr="00E31BDB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14:paraId="7DFFCECD" w14:textId="177D0F5A" w:rsidR="00947FC3" w:rsidRPr="00E31BDB" w:rsidRDefault="00947FC3" w:rsidP="00FF077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59D12C0" w14:textId="77777777" w:rsidR="00947FC3" w:rsidRPr="0007667F" w:rsidRDefault="00947FC3" w:rsidP="00947FC3">
            <w:pPr>
              <w:shd w:val="clear" w:color="auto" w:fill="F8FCFF"/>
              <w:spacing w:after="240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</w:pPr>
            <w:r w:rsidRPr="0007667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>Preporučena memoarska literatura:</w:t>
            </w:r>
          </w:p>
          <w:p w14:paraId="53903F1E" w14:textId="05E542C5" w:rsidR="00947FC3" w:rsidRPr="0007667F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hr-HR"/>
              </w:rPr>
              <w:t>Мандельштам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ru-RU" w:eastAsia="hr-HR"/>
              </w:rPr>
              <w:t>Н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. 1970.-1978. </w:t>
            </w:r>
            <w:r w:rsidRPr="0007667F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hr-HR"/>
              </w:rPr>
              <w:t>Воспоминания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, u prijevodu: Mandeljštam, N. 1988. </w:t>
            </w:r>
            <w:r w:rsidRPr="0007667F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hr-HR"/>
              </w:rPr>
              <w:t>Strah i nada</w:t>
            </w:r>
            <w:r w:rsidRPr="000766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hr-HR"/>
              </w:rPr>
              <w:t xml:space="preserve">, Zagreb, preveo Z. Crnković.    </w:t>
            </w:r>
            <w:r w:rsidRPr="0007667F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07667F">
              <w:rPr>
                <w:rFonts w:cs="Calibri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07667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</w:tc>
      </w:tr>
      <w:tr w:rsidR="00947FC3" w:rsidRPr="009947BA" w14:paraId="2FF168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2486FA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0664EFF" w14:textId="369D335F" w:rsidR="00947FC3" w:rsidRPr="00E83C52" w:rsidRDefault="00E83C52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83C52">
              <w:rPr>
                <w:rFonts w:ascii="Times New Roman" w:eastAsia="MS Gothic" w:hAnsi="Times New Roman" w:cs="Times New Roman"/>
                <w:sz w:val="18"/>
                <w:szCs w:val="18"/>
              </w:rPr>
              <w:t>Planira se da studenti samostalno pretražuju i pronalaze mrežne izvore. Nastavnica kontrolira pouzdanost i relevantnost tih izvora.</w:t>
            </w:r>
            <w:r w:rsidR="00947FC3" w:rsidRPr="00E83C5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7FC3" w:rsidRPr="009947BA" w14:paraId="4E621DB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334BD55" w14:textId="77777777" w:rsidR="00947FC3" w:rsidRPr="00C02454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9502E7B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4142543" w14:textId="77777777" w:rsidR="00947FC3" w:rsidRPr="00C02454" w:rsidRDefault="00947FC3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3E6497D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49E2B8F" w14:textId="77777777" w:rsidR="00947FC3" w:rsidRPr="00C02454" w:rsidRDefault="00947FC3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2F9DD0D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6A1F5DE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47FC3" w:rsidRPr="009947BA" w14:paraId="02D87A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519EA31" w14:textId="77777777" w:rsidR="00947FC3" w:rsidRPr="00C02454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E3A19F0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601F89C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4AB4C37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A97C820" w14:textId="77777777" w:rsidR="00947FC3" w:rsidRPr="00C02454" w:rsidRDefault="00947FC3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BE54DEA" w14:textId="77777777" w:rsidR="00947FC3" w:rsidRPr="00C02454" w:rsidRDefault="001A261D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6EADF20" w14:textId="77777777" w:rsidR="00947FC3" w:rsidRPr="00C02454" w:rsidRDefault="00947FC3" w:rsidP="00947F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B7EB5A6" w14:textId="77777777" w:rsidR="00947FC3" w:rsidRPr="00C02454" w:rsidRDefault="001A261D" w:rsidP="00947FC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70B9825" w14:textId="77777777" w:rsidR="00947FC3" w:rsidRPr="00C02454" w:rsidRDefault="001A261D" w:rsidP="00947FC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FC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47FC3" w:rsidRPr="009947BA" w14:paraId="138565B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CFA19C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977C9CC" w14:textId="77777777" w:rsidR="00947FC3" w:rsidRPr="00B7307A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47FC3" w:rsidRPr="009947BA" w14:paraId="695D2FE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F9BBF58" w14:textId="77777777" w:rsidR="00947FC3" w:rsidRPr="00B4202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5089712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5984A03" w14:textId="77777777" w:rsidR="00947FC3" w:rsidRPr="00B7307A" w:rsidRDefault="00947FC3" w:rsidP="00947F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14:paraId="3E5BF89B" w14:textId="77777777" w:rsidR="00947FC3" w:rsidRPr="009947BA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47FC3" w:rsidRPr="009947BA" w14:paraId="1552B4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033903" w14:textId="77777777" w:rsidR="00947FC3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1AEF33F" w14:textId="77777777" w:rsidR="00947FC3" w:rsidRPr="00B7307A" w:rsidRDefault="00947FC3" w:rsidP="00947F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7FB6727A" w14:textId="77777777" w:rsidR="00947FC3" w:rsidRPr="009947BA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47FC3" w:rsidRPr="009947BA" w14:paraId="078ACA7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0D6CD95" w14:textId="77777777" w:rsidR="00947FC3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B999F8C" w14:textId="77777777" w:rsidR="00947FC3" w:rsidRPr="00B7307A" w:rsidRDefault="00947FC3" w:rsidP="00947F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7F8AB691" w14:textId="77777777" w:rsidR="00947FC3" w:rsidRPr="009947BA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47FC3" w:rsidRPr="009947BA" w14:paraId="55426E7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2871A50" w14:textId="77777777" w:rsidR="00947FC3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096766" w14:textId="77777777" w:rsidR="00947FC3" w:rsidRPr="00B7307A" w:rsidRDefault="00947FC3" w:rsidP="00947F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37D0831B" w14:textId="77777777" w:rsidR="00947FC3" w:rsidRPr="009947BA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47FC3" w:rsidRPr="009947BA" w14:paraId="0EC3DB7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95766B" w14:textId="77777777" w:rsidR="00947FC3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0ECCBE0" w14:textId="77777777" w:rsidR="00947FC3" w:rsidRPr="00B7307A" w:rsidRDefault="00947FC3" w:rsidP="00947F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07562486" w14:textId="77777777" w:rsidR="00947FC3" w:rsidRPr="009947BA" w:rsidRDefault="00947FC3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47FC3" w:rsidRPr="009947BA" w14:paraId="596480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C7DD5F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0843744" w14:textId="77777777" w:rsidR="00947FC3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47FC3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B48F68E" w14:textId="77777777" w:rsidR="00947FC3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9279109" w14:textId="77777777" w:rsidR="00947FC3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DF3CBE1" w14:textId="77777777" w:rsidR="00947FC3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CE146C3" w14:textId="77777777" w:rsidR="00947FC3" w:rsidRPr="009947BA" w:rsidRDefault="001A261D" w:rsidP="00947F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FC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47FC3" w:rsidRPr="009947BA" w14:paraId="098E468E" w14:textId="77777777" w:rsidTr="00515F3F">
        <w:trPr>
          <w:trHeight w:val="238"/>
        </w:trPr>
        <w:tc>
          <w:tcPr>
            <w:tcW w:w="1801" w:type="dxa"/>
            <w:shd w:val="clear" w:color="auto" w:fill="F2F2F2" w:themeFill="background1" w:themeFillShade="F2"/>
          </w:tcPr>
          <w:p w14:paraId="7F9DE566" w14:textId="77777777" w:rsidR="00947FC3" w:rsidRPr="009947BA" w:rsidRDefault="00947FC3" w:rsidP="00947F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77663ED" w14:textId="77777777" w:rsidR="00947FC3" w:rsidRDefault="00947FC3" w:rsidP="00947FC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3E46E43" w14:textId="77777777" w:rsidR="00947FC3" w:rsidRDefault="00947FC3" w:rsidP="00947FC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D66E126" w14:textId="77777777" w:rsidR="00947FC3" w:rsidRPr="00684BBC" w:rsidRDefault="00947FC3" w:rsidP="00947FC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ED83C5B" w14:textId="77777777" w:rsidR="00947FC3" w:rsidRPr="00684BBC" w:rsidRDefault="00947FC3" w:rsidP="00947FC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89048D3" w14:textId="77777777" w:rsidR="00947FC3" w:rsidRDefault="00947FC3" w:rsidP="00947FC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8432D92" w14:textId="09927590" w:rsidR="00947FC3" w:rsidRPr="00684BBC" w:rsidRDefault="00947FC3" w:rsidP="00947FC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A661708" w14:textId="43DFCF63" w:rsidR="00947FC3" w:rsidRPr="009947BA" w:rsidRDefault="00947FC3" w:rsidP="00947FC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3235755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8653" w14:textId="77777777" w:rsidR="001A261D" w:rsidRDefault="001A261D" w:rsidP="009947BA">
      <w:pPr>
        <w:spacing w:before="0" w:after="0"/>
      </w:pPr>
      <w:r>
        <w:separator/>
      </w:r>
    </w:p>
  </w:endnote>
  <w:endnote w:type="continuationSeparator" w:id="0">
    <w:p w14:paraId="11E6BB11" w14:textId="77777777" w:rsidR="001A261D" w:rsidRDefault="001A261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AB02" w14:textId="77777777" w:rsidR="001A261D" w:rsidRDefault="001A261D" w:rsidP="009947BA">
      <w:pPr>
        <w:spacing w:before="0" w:after="0"/>
      </w:pPr>
      <w:r>
        <w:separator/>
      </w:r>
    </w:p>
  </w:footnote>
  <w:footnote w:type="continuationSeparator" w:id="0">
    <w:p w14:paraId="341C58F4" w14:textId="77777777" w:rsidR="001A261D" w:rsidRDefault="001A261D" w:rsidP="009947BA">
      <w:pPr>
        <w:spacing w:before="0" w:after="0"/>
      </w:pPr>
      <w:r>
        <w:continuationSeparator/>
      </w:r>
    </w:p>
  </w:footnote>
  <w:footnote w:id="1">
    <w:p w14:paraId="47E609DB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C5A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1655C" wp14:editId="530A297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7552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FD21A98" wp14:editId="4A5310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1655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3375521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FD21A98" wp14:editId="4A5310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67F58F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E84AA69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28A5E33" w14:textId="77777777" w:rsidR="0079745E" w:rsidRDefault="0079745E" w:rsidP="0079745E">
    <w:pPr>
      <w:pStyle w:val="Header"/>
    </w:pPr>
  </w:p>
  <w:p w14:paraId="414CC5A3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03EF"/>
    <w:rsid w:val="00002803"/>
    <w:rsid w:val="0001045D"/>
    <w:rsid w:val="0007667F"/>
    <w:rsid w:val="00077DF7"/>
    <w:rsid w:val="00085F09"/>
    <w:rsid w:val="000A3017"/>
    <w:rsid w:val="000A790E"/>
    <w:rsid w:val="000B6638"/>
    <w:rsid w:val="000C0578"/>
    <w:rsid w:val="000C31F4"/>
    <w:rsid w:val="0010332B"/>
    <w:rsid w:val="00127D61"/>
    <w:rsid w:val="001443A2"/>
    <w:rsid w:val="0015089A"/>
    <w:rsid w:val="00150B32"/>
    <w:rsid w:val="00167FC8"/>
    <w:rsid w:val="001870B5"/>
    <w:rsid w:val="00197510"/>
    <w:rsid w:val="001A261D"/>
    <w:rsid w:val="001A266F"/>
    <w:rsid w:val="001B7960"/>
    <w:rsid w:val="001C1E11"/>
    <w:rsid w:val="0022722C"/>
    <w:rsid w:val="0028545A"/>
    <w:rsid w:val="002A2078"/>
    <w:rsid w:val="002C0746"/>
    <w:rsid w:val="002C7A62"/>
    <w:rsid w:val="002E1CE6"/>
    <w:rsid w:val="002F2D22"/>
    <w:rsid w:val="0032423A"/>
    <w:rsid w:val="00326091"/>
    <w:rsid w:val="00357643"/>
    <w:rsid w:val="00371634"/>
    <w:rsid w:val="00386E9C"/>
    <w:rsid w:val="00393964"/>
    <w:rsid w:val="003A3184"/>
    <w:rsid w:val="003A3E41"/>
    <w:rsid w:val="003A3FA8"/>
    <w:rsid w:val="003B63B0"/>
    <w:rsid w:val="003F017B"/>
    <w:rsid w:val="003F11B6"/>
    <w:rsid w:val="003F17B8"/>
    <w:rsid w:val="0040435F"/>
    <w:rsid w:val="00404AA7"/>
    <w:rsid w:val="0041015A"/>
    <w:rsid w:val="00453362"/>
    <w:rsid w:val="004550A7"/>
    <w:rsid w:val="00461219"/>
    <w:rsid w:val="004612DF"/>
    <w:rsid w:val="00466839"/>
    <w:rsid w:val="00470F6D"/>
    <w:rsid w:val="00477B1C"/>
    <w:rsid w:val="0048382B"/>
    <w:rsid w:val="00483BC3"/>
    <w:rsid w:val="004923F4"/>
    <w:rsid w:val="004A1DF0"/>
    <w:rsid w:val="004B553E"/>
    <w:rsid w:val="004B69BD"/>
    <w:rsid w:val="004D2E97"/>
    <w:rsid w:val="004D4DAD"/>
    <w:rsid w:val="004F33E0"/>
    <w:rsid w:val="004F699F"/>
    <w:rsid w:val="005123DE"/>
    <w:rsid w:val="005152F9"/>
    <w:rsid w:val="00515F3F"/>
    <w:rsid w:val="005353ED"/>
    <w:rsid w:val="00545C26"/>
    <w:rsid w:val="005514C3"/>
    <w:rsid w:val="005707A3"/>
    <w:rsid w:val="005A3798"/>
    <w:rsid w:val="005D3518"/>
    <w:rsid w:val="005D4DF8"/>
    <w:rsid w:val="005E0C9E"/>
    <w:rsid w:val="005E1668"/>
    <w:rsid w:val="005F6E0B"/>
    <w:rsid w:val="00600325"/>
    <w:rsid w:val="006035BB"/>
    <w:rsid w:val="0062328F"/>
    <w:rsid w:val="00632D29"/>
    <w:rsid w:val="006539CE"/>
    <w:rsid w:val="00684BBC"/>
    <w:rsid w:val="00696B70"/>
    <w:rsid w:val="006B4920"/>
    <w:rsid w:val="006C4166"/>
    <w:rsid w:val="00700D7A"/>
    <w:rsid w:val="007361E7"/>
    <w:rsid w:val="007368EB"/>
    <w:rsid w:val="00745A18"/>
    <w:rsid w:val="007578EF"/>
    <w:rsid w:val="0076157D"/>
    <w:rsid w:val="00765461"/>
    <w:rsid w:val="007776D7"/>
    <w:rsid w:val="0078125F"/>
    <w:rsid w:val="00785CAA"/>
    <w:rsid w:val="00794496"/>
    <w:rsid w:val="007967CC"/>
    <w:rsid w:val="0079745E"/>
    <w:rsid w:val="00797B40"/>
    <w:rsid w:val="007C43A4"/>
    <w:rsid w:val="007D4D2D"/>
    <w:rsid w:val="007F73EF"/>
    <w:rsid w:val="00823D50"/>
    <w:rsid w:val="008379F7"/>
    <w:rsid w:val="00865776"/>
    <w:rsid w:val="00874D5D"/>
    <w:rsid w:val="00891C60"/>
    <w:rsid w:val="008926D7"/>
    <w:rsid w:val="008942F0"/>
    <w:rsid w:val="00894D73"/>
    <w:rsid w:val="008A3541"/>
    <w:rsid w:val="008D45DB"/>
    <w:rsid w:val="0090214F"/>
    <w:rsid w:val="009124DD"/>
    <w:rsid w:val="009163E6"/>
    <w:rsid w:val="00940947"/>
    <w:rsid w:val="00940E34"/>
    <w:rsid w:val="00946321"/>
    <w:rsid w:val="00947FC3"/>
    <w:rsid w:val="00975B8C"/>
    <w:rsid w:val="009760E8"/>
    <w:rsid w:val="009947BA"/>
    <w:rsid w:val="00997F41"/>
    <w:rsid w:val="009A284F"/>
    <w:rsid w:val="009C56B1"/>
    <w:rsid w:val="009C7C0C"/>
    <w:rsid w:val="009D09E4"/>
    <w:rsid w:val="009D3AA7"/>
    <w:rsid w:val="009D5226"/>
    <w:rsid w:val="009E2FD4"/>
    <w:rsid w:val="00A16E0D"/>
    <w:rsid w:val="00A3073A"/>
    <w:rsid w:val="00A3675E"/>
    <w:rsid w:val="00A45C53"/>
    <w:rsid w:val="00A8196F"/>
    <w:rsid w:val="00A84560"/>
    <w:rsid w:val="00A9132B"/>
    <w:rsid w:val="00AA1A5A"/>
    <w:rsid w:val="00AB2536"/>
    <w:rsid w:val="00AC51AC"/>
    <w:rsid w:val="00AD047D"/>
    <w:rsid w:val="00AD23FB"/>
    <w:rsid w:val="00AE6440"/>
    <w:rsid w:val="00AF3B47"/>
    <w:rsid w:val="00B10EB0"/>
    <w:rsid w:val="00B400EF"/>
    <w:rsid w:val="00B4202A"/>
    <w:rsid w:val="00B612F8"/>
    <w:rsid w:val="00B62519"/>
    <w:rsid w:val="00B71A57"/>
    <w:rsid w:val="00B7307A"/>
    <w:rsid w:val="00BE54CA"/>
    <w:rsid w:val="00BF3BB3"/>
    <w:rsid w:val="00BF47B3"/>
    <w:rsid w:val="00C0162A"/>
    <w:rsid w:val="00C02454"/>
    <w:rsid w:val="00C05D17"/>
    <w:rsid w:val="00C15225"/>
    <w:rsid w:val="00C30212"/>
    <w:rsid w:val="00C3477B"/>
    <w:rsid w:val="00C85956"/>
    <w:rsid w:val="00C90E25"/>
    <w:rsid w:val="00C9733D"/>
    <w:rsid w:val="00CA3783"/>
    <w:rsid w:val="00CA731E"/>
    <w:rsid w:val="00CB23F4"/>
    <w:rsid w:val="00CF5EFB"/>
    <w:rsid w:val="00D136E4"/>
    <w:rsid w:val="00D4180D"/>
    <w:rsid w:val="00D437E6"/>
    <w:rsid w:val="00D524D1"/>
    <w:rsid w:val="00D5334D"/>
    <w:rsid w:val="00D5523D"/>
    <w:rsid w:val="00D61F67"/>
    <w:rsid w:val="00D944DF"/>
    <w:rsid w:val="00DB7F8E"/>
    <w:rsid w:val="00DC39A0"/>
    <w:rsid w:val="00DC7F23"/>
    <w:rsid w:val="00DD110C"/>
    <w:rsid w:val="00DE6D53"/>
    <w:rsid w:val="00E06E39"/>
    <w:rsid w:val="00E07D73"/>
    <w:rsid w:val="00E17D18"/>
    <w:rsid w:val="00E2589F"/>
    <w:rsid w:val="00E30E67"/>
    <w:rsid w:val="00E31BDB"/>
    <w:rsid w:val="00E31BFD"/>
    <w:rsid w:val="00E62DC0"/>
    <w:rsid w:val="00E67996"/>
    <w:rsid w:val="00E83C52"/>
    <w:rsid w:val="00EC2E9B"/>
    <w:rsid w:val="00ED5B7C"/>
    <w:rsid w:val="00EF0CF6"/>
    <w:rsid w:val="00F005FF"/>
    <w:rsid w:val="00F02A8F"/>
    <w:rsid w:val="00F10A75"/>
    <w:rsid w:val="00F231E0"/>
    <w:rsid w:val="00F3755A"/>
    <w:rsid w:val="00F436FE"/>
    <w:rsid w:val="00F513E0"/>
    <w:rsid w:val="00F566DA"/>
    <w:rsid w:val="00F84F5E"/>
    <w:rsid w:val="00F922AF"/>
    <w:rsid w:val="00F96E1D"/>
    <w:rsid w:val="00F96EC3"/>
    <w:rsid w:val="00FC11C6"/>
    <w:rsid w:val="00FC2198"/>
    <w:rsid w:val="00FC283E"/>
    <w:rsid w:val="00FC7143"/>
    <w:rsid w:val="00FD00D3"/>
    <w:rsid w:val="00FE0D59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2DE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rsid w:val="00894D73"/>
    <w:pPr>
      <w:spacing w:before="0" w:after="240"/>
    </w:pPr>
    <w:rPr>
      <w:rFonts w:ascii="Times New Roman" w:eastAsia="Times New Roman" w:hAnsi="Times New Roman" w:cs="Times New Roman"/>
      <w:color w:val="000000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329F-CFF4-4EA4-BAE9-406BE48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Boris Šmit</cp:lastModifiedBy>
  <cp:revision>17</cp:revision>
  <dcterms:created xsi:type="dcterms:W3CDTF">2021-02-16T11:27:00Z</dcterms:created>
  <dcterms:modified xsi:type="dcterms:W3CDTF">2021-02-20T09:14:00Z</dcterms:modified>
</cp:coreProperties>
</file>