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36D4" w14:textId="77777777" w:rsidR="00727B31" w:rsidRDefault="00727B31" w:rsidP="004426A5">
      <w:pPr>
        <w:rPr>
          <w:rFonts w:ascii="Merriweather Light" w:hAnsi="Merriweather Light"/>
          <w:sz w:val="20"/>
        </w:rPr>
      </w:pPr>
    </w:p>
    <w:p w14:paraId="3FE82C21" w14:textId="3DD8F57A" w:rsidR="004426A5" w:rsidRPr="008F49E7" w:rsidRDefault="00286060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770C8">
            <w:rPr>
              <w:rFonts w:ascii="Merriweather Light" w:hAnsi="Merriweather Light"/>
              <w:sz w:val="18"/>
            </w:rPr>
            <w:t>Odjel za rusistiku</w:t>
          </w:r>
        </w:sdtContent>
      </w:sdt>
    </w:p>
    <w:p w14:paraId="6135DB27" w14:textId="77777777" w:rsidR="00650C92" w:rsidRPr="00650C92" w:rsidRDefault="00650C92" w:rsidP="00650C92">
      <w:pPr>
        <w:rPr>
          <w:rFonts w:ascii="Merriweather Light" w:hAnsi="Merriweather Light"/>
          <w:sz w:val="18"/>
        </w:rPr>
      </w:pPr>
      <w:r w:rsidRPr="00650C92">
        <w:rPr>
          <w:rFonts w:ascii="Merriweather Light" w:hAnsi="Merriweather Light"/>
          <w:sz w:val="18"/>
        </w:rPr>
        <w:t>KLASA: 602-04/22-01/10</w:t>
      </w:r>
    </w:p>
    <w:p w14:paraId="00A4EBD9" w14:textId="6A254F3E" w:rsidR="00A13F61" w:rsidRPr="008F49E7" w:rsidRDefault="00650C92" w:rsidP="00650C92">
      <w:pPr>
        <w:rPr>
          <w:rFonts w:ascii="Merriweather Light" w:hAnsi="Merriweather Light"/>
          <w:sz w:val="20"/>
          <w:szCs w:val="16"/>
        </w:rPr>
      </w:pPr>
      <w:r w:rsidRPr="00650C92">
        <w:rPr>
          <w:rFonts w:ascii="Merriweather Light" w:hAnsi="Merriweather Light"/>
          <w:sz w:val="18"/>
        </w:rPr>
        <w:t>URBROJ: 2198-1-79-66/22-01</w:t>
      </w:r>
    </w:p>
    <w:p w14:paraId="51F89B34" w14:textId="03ACBB69" w:rsidR="00A13F61" w:rsidRPr="008F49E7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8F49E7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724308FE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1770C8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8F49E7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="001C15D6">
            <w:rPr>
              <w:rFonts w:ascii="Merriweather Light" w:hAnsi="Merriweather Light"/>
              <w:sz w:val="20"/>
              <w:szCs w:val="20"/>
            </w:rPr>
            <w:t>dvopredmetnog diplomskog sveučilišnog</w:t>
          </w:r>
        </w:sdtContent>
      </w:sdt>
      <w:r w:rsidR="00EE4AF7" w:rsidRPr="008F49E7">
        <w:rPr>
          <w:rFonts w:ascii="Merriweather Light" w:hAnsi="Merriweather Light"/>
          <w:sz w:val="20"/>
          <w:szCs w:val="20"/>
        </w:rPr>
        <w:t xml:space="preserve"> </w:t>
      </w:r>
      <w:r w:rsidRPr="008F49E7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Content>
        <w:p w14:paraId="0EF73AAF" w14:textId="55E4D196" w:rsidR="00A13F61" w:rsidRPr="008F49E7" w:rsidRDefault="001770C8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>
            <w:rPr>
              <w:rFonts w:ascii="Merriweather Light" w:hAnsi="Merriweather Light"/>
              <w:b/>
              <w:sz w:val="20"/>
              <w:szCs w:val="20"/>
            </w:rPr>
            <w:t>Ruski jezik i književnost</w:t>
          </w:r>
          <w:r w:rsidR="001C15D6">
            <w:rPr>
              <w:rFonts w:ascii="Merriweather Light" w:hAnsi="Merriweather Light"/>
              <w:b/>
              <w:sz w:val="20"/>
              <w:szCs w:val="20"/>
            </w:rPr>
            <w:t xml:space="preserve"> (smjer prevoditeljski)</w:t>
          </w:r>
        </w:p>
      </w:sdtContent>
    </w:sdt>
    <w:p w14:paraId="3D92FEE7" w14:textId="1A0B3863" w:rsidR="00A13F61" w:rsidRPr="008F49E7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8F49E7">
        <w:rPr>
          <w:rFonts w:ascii="Merriweather Light" w:hAnsi="Merriweather Light"/>
          <w:sz w:val="20"/>
          <w:szCs w:val="20"/>
        </w:rPr>
        <w:t xml:space="preserve">na Sveučilištu u Zadru u akad.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72240B" w:rsidRPr="008F49E7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8F49E7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8F49E7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8F49E7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8F49E7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8F49E7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16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83"/>
        <w:gridCol w:w="3980"/>
        <w:gridCol w:w="472"/>
        <w:gridCol w:w="473"/>
        <w:gridCol w:w="460"/>
        <w:gridCol w:w="850"/>
      </w:tblGrid>
      <w:tr w:rsidR="00DB1FEE" w:rsidRPr="00727B31" w14:paraId="032D8C24" w14:textId="77777777" w:rsidTr="00286060">
        <w:trPr>
          <w:cantSplit/>
        </w:trPr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F1F6D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F1F6D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727B31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727B31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727B31" w14:paraId="2756380E" w14:textId="77777777" w:rsidTr="00286060">
        <w:trPr>
          <w:cantSplit/>
        </w:trPr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B763DB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727B31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727B31" w14:paraId="16F8A9A5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286060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18"/>
              </w:rPr>
            </w:pPr>
            <w:r w:rsidRPr="00286060">
              <w:rPr>
                <w:rFonts w:ascii="Merriweather Light" w:hAnsi="Merriweather Light"/>
                <w:b/>
                <w:sz w:val="18"/>
                <w:szCs w:val="18"/>
              </w:rPr>
              <w:t>A) OBVEZNI (TEMELJNI) PREDMETI S MATIČNOG STUDIJA:</w:t>
            </w:r>
          </w:p>
        </w:tc>
      </w:tr>
      <w:tr w:rsidR="00F90514" w:rsidRPr="00490FA2" w14:paraId="54B66876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0EC3" w14:textId="4A360758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Marina Radčenko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1485" w14:textId="15C4AAB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Stilistika suvremenoga ruskoga jezika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7B36" w14:textId="34D4F51C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AD6B" w14:textId="68CBFE79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9053" w14:textId="74EE56D9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A262" w14:textId="7686BC70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4</w:t>
            </w:r>
          </w:p>
        </w:tc>
      </w:tr>
      <w:tr w:rsidR="00F90514" w:rsidRPr="00490FA2" w14:paraId="3A3FCAF2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C445" w14:textId="29F80D66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7265" w14:textId="2C26CD82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Uvod u rusku teoriju prevođenja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2B0C" w14:textId="67A6CAB1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49D8" w14:textId="04BAD9AC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8A2" w14:textId="0F3D4825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687" w14:textId="3D0570CF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1A58C251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A298" w14:textId="14C585FA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 xml:space="preserve">Eugenija 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Ćuto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8DF0" w14:textId="78B173F3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 xml:space="preserve">Jezične vježbe 7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6DF3" w14:textId="4ABA30F4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D1B" w14:textId="63F4EE42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4DFD" w14:textId="46655037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FCFEE" w14:textId="37C31995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52E26205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1F43" w14:textId="52B94D88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05E9" w14:textId="29E04388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Suvremena ruska književnost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C763E" w14:textId="1B8B8C2E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F087" w14:textId="538D7708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D58C" w14:textId="751C6231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2549" w14:textId="5CEFEE68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4</w:t>
            </w:r>
          </w:p>
        </w:tc>
      </w:tr>
      <w:tr w:rsidR="00B763DB" w:rsidRPr="00490FA2" w14:paraId="42C4715B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0325ED4A" w:rsidR="00B763DB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286060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upisuju, slušaju i polažu sve obvezne (temeljne) predmete s matičnog studija.</w:t>
            </w:r>
          </w:p>
        </w:tc>
      </w:tr>
      <w:tr w:rsidR="00B763DB" w:rsidRPr="00490FA2" w14:paraId="28B797C5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B763DB" w:rsidRPr="00286060" w:rsidRDefault="00B763DB" w:rsidP="00B763DB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</w:t>
            </w:r>
            <w:r w:rsidR="00761769" w:rsidRPr="00286060">
              <w:rPr>
                <w:rFonts w:ascii="Merriweather" w:hAnsi="Merriweather"/>
                <w:b/>
                <w:sz w:val="18"/>
                <w:szCs w:val="18"/>
              </w:rPr>
              <w:t>:</w:t>
            </w:r>
          </w:p>
        </w:tc>
      </w:tr>
      <w:tr w:rsidR="00B763DB" w:rsidRPr="00490FA2" w14:paraId="64A3BC5D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5318" w14:textId="77777777" w:rsidR="00903E2C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286060">
              <w:rPr>
                <w:rFonts w:ascii="Merriweather" w:hAnsi="Merriweather"/>
                <w:b/>
                <w:sz w:val="16"/>
                <w:szCs w:val="16"/>
              </w:rPr>
              <w:t>Bilješka:</w:t>
            </w:r>
            <w:r w:rsidRPr="00286060">
              <w:rPr>
                <w:rFonts w:ascii="Merriweather" w:hAnsi="Merriweather"/>
                <w:sz w:val="16"/>
                <w:szCs w:val="16"/>
              </w:rPr>
              <w:t xml:space="preserve"> Studenti/</w:t>
            </w:r>
            <w:proofErr w:type="spellStart"/>
            <w:r w:rsidRPr="00286060">
              <w:rPr>
                <w:rFonts w:ascii="Merriweather" w:hAnsi="Merriweather"/>
                <w:sz w:val="16"/>
                <w:szCs w:val="16"/>
              </w:rPr>
              <w:t>ce</w:t>
            </w:r>
            <w:proofErr w:type="spellEnd"/>
            <w:r w:rsidRPr="00286060">
              <w:rPr>
                <w:rFonts w:ascii="Merriweather" w:hAnsi="Merriweather"/>
                <w:sz w:val="16"/>
                <w:szCs w:val="16"/>
              </w:rPr>
              <w:t xml:space="preserve"> nastavničkog/ih usmjerenja upisuju, slušaju i polažu predmete iz Programa za stjecanje nastavničkih kompetencija prema Redu predavanja Programa za stjecanje nastavničkih kompetencija u zimskom</w:t>
            </w:r>
            <w:r w:rsidR="00715834" w:rsidRPr="00286060">
              <w:rPr>
                <w:rFonts w:ascii="Merriweather" w:hAnsi="Merriweather"/>
                <w:sz w:val="16"/>
                <w:szCs w:val="16"/>
              </w:rPr>
              <w:t>/ljetnom</w:t>
            </w:r>
            <w:r w:rsidRPr="00286060">
              <w:rPr>
                <w:rFonts w:ascii="Merriweather" w:hAnsi="Merriweather"/>
                <w:sz w:val="16"/>
                <w:szCs w:val="16"/>
              </w:rPr>
              <w:t xml:space="preserve"> semestru jednopredmetnih i dvopredmetnih diplomskih sveučilišnih studija na Sveučilištu u Zadru u </w:t>
            </w:r>
            <w:proofErr w:type="spellStart"/>
            <w:r w:rsidRPr="00286060">
              <w:rPr>
                <w:rFonts w:ascii="Merriweather" w:hAnsi="Merriweather"/>
                <w:sz w:val="16"/>
                <w:szCs w:val="16"/>
              </w:rPr>
              <w:t>akad</w:t>
            </w:r>
            <w:proofErr w:type="spellEnd"/>
            <w:r w:rsidRPr="00286060">
              <w:rPr>
                <w:rFonts w:ascii="Merriweather" w:hAnsi="Merriweather"/>
                <w:sz w:val="16"/>
                <w:szCs w:val="16"/>
              </w:rPr>
              <w:t xml:space="preserve">. god.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297067190"/>
                <w:placeholder>
                  <w:docPart w:val="5CBCB236ED5D45F6AFB992D9D00FC792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286060">
                  <w:rPr>
                    <w:rFonts w:ascii="Merriweather" w:hAnsi="Merriweather"/>
                    <w:sz w:val="16"/>
                    <w:szCs w:val="16"/>
                  </w:rPr>
                  <w:t>2022./2023.</w:t>
                </w:r>
              </w:sdtContent>
            </w:sdt>
            <w:r w:rsidR="00903E2C" w:rsidRPr="00286060">
              <w:rPr>
                <w:rFonts w:ascii="Merriweather" w:hAnsi="Merriweather"/>
                <w:sz w:val="16"/>
                <w:szCs w:val="16"/>
              </w:rPr>
              <w:t xml:space="preserve"> </w:t>
            </w:r>
          </w:p>
          <w:p w14:paraId="43C12B37" w14:textId="2265A1EA" w:rsidR="00B763DB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6"/>
                <w:szCs w:val="16"/>
              </w:rPr>
              <w:t>Tijekom studija studenti/</w:t>
            </w:r>
            <w:proofErr w:type="spellStart"/>
            <w:r w:rsidRPr="00286060">
              <w:rPr>
                <w:rFonts w:ascii="Merriweather" w:hAnsi="Merriweather"/>
                <w:sz w:val="16"/>
                <w:szCs w:val="16"/>
              </w:rPr>
              <w:t>ce</w:t>
            </w:r>
            <w:proofErr w:type="spellEnd"/>
            <w:r w:rsidRPr="00286060">
              <w:rPr>
                <w:rFonts w:ascii="Merriweather" w:hAnsi="Merriweather"/>
                <w:sz w:val="16"/>
                <w:szCs w:val="16"/>
              </w:rPr>
              <w:t xml:space="preserve">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B763DB" w:rsidRPr="00490FA2" w14:paraId="064C2F53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B763DB" w:rsidRPr="00286060" w:rsidRDefault="00B763DB" w:rsidP="00B763DB">
            <w:pPr>
              <w:spacing w:before="20" w:after="20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>B) IZBORNI PREDMETI S MATIČNOG STUDIJA:</w:t>
            </w:r>
          </w:p>
        </w:tc>
      </w:tr>
      <w:tr w:rsidR="00F90514" w:rsidRPr="00490FA2" w14:paraId="48F4E171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2E63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5E62" w14:textId="428E814F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Kristýna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Rygolová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CE4F" w14:textId="70038285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Češki jezik u turizmu 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62E8" w14:textId="51B32BD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4E60" w14:textId="61A4C25F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6E3D" w14:textId="08C1A15D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ED2F" w14:textId="07582104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41370C52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7CD2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D26" w14:textId="5AF73AB8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Kristýna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Rygolová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F433" w14:textId="59947B62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Češki jezik u turizmu 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5037E" w14:textId="304E56F0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3C294" w14:textId="486A0416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099C" w14:textId="262BA419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6030" w14:textId="73432055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3F892E61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B6E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C1C66" w14:textId="713C412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Anita Pavić Pintarić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A758E" w14:textId="2F9B90B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Teorija prevođenja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D347" w14:textId="7E0A99F5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5C2" w14:textId="77C14D07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A075" w14:textId="4DB4FDA7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F26" w14:textId="3373D01A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 xml:space="preserve">4 </w:t>
            </w:r>
          </w:p>
        </w:tc>
      </w:tr>
      <w:tr w:rsidR="00F90514" w:rsidRPr="00490FA2" w14:paraId="05644809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1688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A55" w14:textId="7D034684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F14B" w14:textId="01B52454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Konverzacijski seminar 1*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B6FA" w14:textId="1D3F4D0F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800B" w14:textId="207C082D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6397" w14:textId="51527B04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8627" w14:textId="64462C08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3DB3AB2E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BF52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5E78" w14:textId="7314181A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Rafaela Božić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E57B" w14:textId="64ED9E8B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Konverzacijski seminar 2*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268E4" w14:textId="0AE8398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B810" w14:textId="09F2B8C6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15C" w14:textId="3FA72C2B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BE34" w14:textId="0B5635DB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</w:t>
            </w:r>
          </w:p>
        </w:tc>
      </w:tr>
      <w:tr w:rsidR="00F90514" w:rsidRPr="00490FA2" w14:paraId="694463ED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9F04" w14:textId="77777777" w:rsidR="00F90514" w:rsidRPr="00490FA2" w:rsidRDefault="00F90514" w:rsidP="00F90514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5C34" w14:textId="055CC9EF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 xml:space="preserve">Eugenija 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Ćuto</w:t>
            </w:r>
            <w:proofErr w:type="spellEnd"/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62B7A" w14:textId="53BB9237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Povijest Rusije 1*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D96F" w14:textId="5DE53141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30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69BD" w14:textId="3C9F6C52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5F84" w14:textId="4B0B5A3C" w:rsidR="00F90514" w:rsidRPr="00286060" w:rsidRDefault="00F90514" w:rsidP="00F90514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5F4FE" w14:textId="0D917E7A" w:rsidR="00F90514" w:rsidRPr="00286060" w:rsidRDefault="00F90514" w:rsidP="00F90514">
            <w:pPr>
              <w:spacing w:before="20" w:after="20"/>
              <w:jc w:val="center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4C311E" w:rsidRPr="00490FA2" w14:paraId="13ED5AF2" w14:textId="77777777" w:rsidTr="00286060"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54BF" w14:textId="77777777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953" w14:textId="053BB27D" w:rsidR="004C311E" w:rsidRPr="00286060" w:rsidRDefault="004C311E" w:rsidP="004C311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Zdenka Matek Šmit</w:t>
            </w:r>
          </w:p>
        </w:tc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B66" w14:textId="5E3B0BB2" w:rsidR="004C311E" w:rsidRPr="00286060" w:rsidRDefault="004C311E" w:rsidP="004C311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Daniil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Harms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i  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Oberiuti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0E28" w14:textId="1A3CA4E7" w:rsidR="004C311E" w:rsidRPr="00286060" w:rsidRDefault="004C311E" w:rsidP="004C311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CD8E" w14:textId="238EE15A" w:rsidR="004C311E" w:rsidRPr="00286060" w:rsidRDefault="004C311E" w:rsidP="004C311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CD4" w14:textId="3B67EC59" w:rsidR="004C311E" w:rsidRPr="00286060" w:rsidRDefault="004C311E" w:rsidP="004C311E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35C" w14:textId="1CE2E415" w:rsidR="004C311E" w:rsidRPr="00286060" w:rsidRDefault="004C311E" w:rsidP="004C311E">
            <w:pPr>
              <w:spacing w:before="20" w:after="20"/>
              <w:jc w:val="center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sz w:val="18"/>
                <w:szCs w:val="18"/>
              </w:rPr>
              <w:t>2</w:t>
            </w:r>
          </w:p>
        </w:tc>
      </w:tr>
      <w:tr w:rsidR="00B763DB" w:rsidRPr="00490FA2" w14:paraId="76666AD3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C8" w14:textId="2A4B5167" w:rsidR="00B763DB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>Bilješka</w:t>
            </w:r>
            <w:r w:rsidRPr="00286060">
              <w:rPr>
                <w:rFonts w:ascii="Merriweather" w:hAnsi="Merriweather"/>
                <w:sz w:val="18"/>
                <w:szCs w:val="18"/>
              </w:rPr>
              <w:t>: Studenti/</w:t>
            </w:r>
            <w:proofErr w:type="spellStart"/>
            <w:r w:rsidRPr="00286060">
              <w:rPr>
                <w:rFonts w:ascii="Merriweather" w:hAnsi="Merriweather"/>
                <w:sz w:val="18"/>
                <w:szCs w:val="18"/>
              </w:rPr>
              <w:t>ce</w:t>
            </w:r>
            <w:proofErr w:type="spellEnd"/>
            <w:r w:rsidRPr="00286060">
              <w:rPr>
                <w:rFonts w:ascii="Merriweather" w:hAnsi="Merriweather"/>
                <w:sz w:val="18"/>
                <w:szCs w:val="18"/>
              </w:rPr>
              <w:t xml:space="preserve"> upisuju, slušaju i polažu izborne predmete s matičnog </w:t>
            </w:r>
            <w:r w:rsidR="00541DB2" w:rsidRPr="00286060">
              <w:rPr>
                <w:rFonts w:ascii="Merriweather" w:hAnsi="Merriweather"/>
                <w:sz w:val="18"/>
                <w:szCs w:val="18"/>
              </w:rPr>
              <w:t xml:space="preserve">ili drugih </w:t>
            </w:r>
            <w:r w:rsidRPr="00286060">
              <w:rPr>
                <w:rFonts w:ascii="Merriweather" w:hAnsi="Merriweather"/>
                <w:sz w:val="18"/>
                <w:szCs w:val="18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8"/>
                  <w:szCs w:val="18"/>
                </w:rPr>
                <w:id w:val="-689830143"/>
                <w:placeholder>
                  <w:docPart w:val="FDCF542FEF0E4B63AFCECB6E3EABE128"/>
                </w:placeholder>
                <w:text/>
              </w:sdtPr>
              <w:sdtContent>
                <w:r w:rsidR="00541DB2" w:rsidRPr="00286060">
                  <w:rPr>
                    <w:rFonts w:ascii="Merriweather" w:hAnsi="Merriweather"/>
                    <w:sz w:val="18"/>
                    <w:szCs w:val="18"/>
                  </w:rPr>
                  <w:t>2</w:t>
                </w:r>
              </w:sdtContent>
            </w:sdt>
            <w:r w:rsidRPr="00286060">
              <w:rPr>
                <w:rFonts w:ascii="Merriweather" w:hAnsi="Merriweather"/>
                <w:sz w:val="18"/>
                <w:szCs w:val="18"/>
              </w:rPr>
              <w:t xml:space="preserve"> </w:t>
            </w:r>
            <w:r w:rsidR="00605C2A" w:rsidRPr="00286060">
              <w:rPr>
                <w:rFonts w:ascii="Merriweather" w:hAnsi="Merriweather"/>
                <w:sz w:val="18"/>
                <w:szCs w:val="18"/>
              </w:rPr>
              <w:t xml:space="preserve">ECTS </w:t>
            </w:r>
            <w:r w:rsidRPr="00286060">
              <w:rPr>
                <w:rFonts w:ascii="Merriweather" w:hAnsi="Merriweather"/>
                <w:sz w:val="18"/>
                <w:szCs w:val="18"/>
              </w:rPr>
              <w:t xml:space="preserve">boda/ova. Izborni kolegiji upisuju se na temelju upisnih kvota. </w:t>
            </w:r>
          </w:p>
          <w:p w14:paraId="7FFF0B6E" w14:textId="3961AE92" w:rsidR="00F90514" w:rsidRPr="00286060" w:rsidRDefault="00F90514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 xml:space="preserve">* Kolegiji </w:t>
            </w:r>
            <w:r w:rsidRPr="00286060">
              <w:rPr>
                <w:rFonts w:ascii="Merriweather" w:hAnsi="Merriweather"/>
                <w:b/>
                <w:i/>
                <w:sz w:val="18"/>
                <w:szCs w:val="18"/>
              </w:rPr>
              <w:t>Konverzacijski seminar 1,  Konverzacijski seminar 2</w:t>
            </w:r>
            <w:r w:rsidRPr="00286060">
              <w:rPr>
                <w:rFonts w:ascii="Merriweather" w:hAnsi="Merriweather"/>
                <w:b/>
                <w:sz w:val="18"/>
                <w:szCs w:val="18"/>
              </w:rPr>
              <w:t xml:space="preserve"> i  </w:t>
            </w:r>
            <w:r w:rsidRPr="00286060">
              <w:rPr>
                <w:rFonts w:ascii="Merriweather" w:hAnsi="Merriweather"/>
                <w:b/>
                <w:i/>
                <w:sz w:val="18"/>
                <w:szCs w:val="18"/>
              </w:rPr>
              <w:t>Povijest Rusije 1</w:t>
            </w:r>
            <w:r w:rsidRPr="00286060">
              <w:rPr>
                <w:rFonts w:ascii="Merriweather" w:hAnsi="Merriweather"/>
                <w:b/>
                <w:sz w:val="18"/>
                <w:szCs w:val="18"/>
              </w:rPr>
              <w:t xml:space="preserve"> neće se izvoditi u </w:t>
            </w:r>
            <w:proofErr w:type="spellStart"/>
            <w:r w:rsidRPr="00286060">
              <w:rPr>
                <w:rFonts w:ascii="Merriweather" w:hAnsi="Merriweather"/>
                <w:b/>
                <w:sz w:val="18"/>
                <w:szCs w:val="18"/>
              </w:rPr>
              <w:t>akad</w:t>
            </w:r>
            <w:proofErr w:type="spellEnd"/>
            <w:r w:rsidRPr="00286060">
              <w:rPr>
                <w:rFonts w:ascii="Merriweather" w:hAnsi="Merriweather"/>
                <w:b/>
                <w:sz w:val="18"/>
                <w:szCs w:val="18"/>
              </w:rPr>
              <w:t>. god. 2022./2023.</w:t>
            </w:r>
          </w:p>
        </w:tc>
      </w:tr>
      <w:tr w:rsidR="00B763DB" w:rsidRPr="00490FA2" w14:paraId="3C6815A4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B763DB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18"/>
              </w:rPr>
            </w:pPr>
            <w:r w:rsidRPr="00286060">
              <w:rPr>
                <w:rFonts w:ascii="Merriweather" w:hAnsi="Merriweather"/>
                <w:b/>
                <w:sz w:val="18"/>
                <w:szCs w:val="18"/>
              </w:rPr>
              <w:t>C)</w:t>
            </w:r>
            <w:r w:rsidR="0053314D" w:rsidRPr="00286060">
              <w:rPr>
                <w:rFonts w:ascii="Merriweather" w:hAnsi="Merriweather"/>
                <w:b/>
                <w:sz w:val="18"/>
                <w:szCs w:val="18"/>
              </w:rPr>
              <w:t xml:space="preserve"> </w:t>
            </w:r>
            <w:r w:rsidRPr="00286060">
              <w:rPr>
                <w:rFonts w:ascii="Merriweather" w:hAnsi="Merriweather"/>
                <w:b/>
                <w:sz w:val="18"/>
                <w:szCs w:val="18"/>
              </w:rPr>
              <w:t>IZBORNI PREDMETI S DRUGIH STUDIJA</w:t>
            </w:r>
            <w:r w:rsidR="00761769" w:rsidRPr="00286060">
              <w:rPr>
                <w:rFonts w:ascii="Merriweather" w:hAnsi="Merriweather"/>
                <w:b/>
                <w:sz w:val="18"/>
                <w:szCs w:val="18"/>
              </w:rPr>
              <w:t xml:space="preserve"> I SVEUČILIŠNIH CENTARA</w:t>
            </w:r>
            <w:r w:rsidRPr="00286060">
              <w:rPr>
                <w:rFonts w:ascii="Merriweather" w:hAnsi="Merriweather"/>
                <w:b/>
                <w:sz w:val="18"/>
                <w:szCs w:val="18"/>
              </w:rPr>
              <w:t>:</w:t>
            </w:r>
          </w:p>
        </w:tc>
      </w:tr>
      <w:tr w:rsidR="00B763DB" w:rsidRPr="00490FA2" w14:paraId="2D0972B5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60023BD7" w:rsidR="00B763DB" w:rsidRPr="00F91407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286060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286060">
              <w:rPr>
                <w:rFonts w:ascii="Merriweather" w:hAnsi="Merriweather"/>
                <w:sz w:val="16"/>
                <w:szCs w:val="16"/>
              </w:rPr>
              <w:t xml:space="preserve">: </w:t>
            </w:r>
            <w:r w:rsidR="00761769" w:rsidRPr="00286060">
              <w:rPr>
                <w:rFonts w:ascii="Merriweather" w:hAnsi="Merriweather"/>
                <w:sz w:val="16"/>
                <w:szCs w:val="16"/>
              </w:rPr>
              <w:t>Studenti/</w:t>
            </w:r>
            <w:proofErr w:type="spellStart"/>
            <w:r w:rsidR="00761769" w:rsidRPr="00286060">
              <w:rPr>
                <w:rFonts w:ascii="Merriweather" w:hAnsi="Merriweather"/>
                <w:sz w:val="16"/>
                <w:szCs w:val="16"/>
              </w:rPr>
              <w:t>ce</w:t>
            </w:r>
            <w:proofErr w:type="spellEnd"/>
            <w:r w:rsidR="00761769" w:rsidRPr="00286060">
              <w:rPr>
                <w:rFonts w:ascii="Merriweather" w:hAnsi="Merriweather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1507403473"/>
                <w:placeholder>
                  <w:docPart w:val="93834724D90043AA8FFACAE387B80D04"/>
                </w:placeholder>
                <w:showingPlcHdr/>
                <w:text/>
              </w:sdtPr>
              <w:sdtContent>
                <w:r w:rsidR="00761769" w:rsidRPr="00286060">
                  <w:rPr>
                    <w:rStyle w:val="Tekstrezerviranogmjesta"/>
                    <w:rFonts w:ascii="Merriweather" w:hAnsi="Merriweather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286060">
              <w:rPr>
                <w:rFonts w:ascii="Merriweather" w:hAnsi="Merriweather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1816395074"/>
                <w:placeholder>
                  <w:docPart w:val="06CF4D09786342318CC170BBFAEE62FB"/>
                </w:placeholder>
                <w:showingPlcHdr/>
                <w:text/>
              </w:sdtPr>
              <w:sdtContent>
                <w:r w:rsidR="00761769" w:rsidRPr="00286060">
                  <w:rPr>
                    <w:rStyle w:val="Tekstrezerviranogmjesta"/>
                    <w:rFonts w:ascii="Merriweather" w:hAnsi="Merriweather"/>
                    <w:sz w:val="16"/>
                    <w:szCs w:val="16"/>
                  </w:rPr>
                  <w:t>Click or tap here to enter text.</w:t>
                </w:r>
              </w:sdtContent>
            </w:sdt>
            <w:r w:rsidR="00761769" w:rsidRPr="00286060">
              <w:rPr>
                <w:rFonts w:ascii="Merriweather" w:hAnsi="Merriweather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B763DB" w:rsidRPr="00490FA2" w14:paraId="2E910D1C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47C670AB" w:rsidR="00B763DB" w:rsidRPr="00286060" w:rsidRDefault="00B763DB" w:rsidP="00B763DB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286060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286060">
              <w:rPr>
                <w:rFonts w:ascii="Merriweather" w:hAnsi="Merriweather"/>
                <w:sz w:val="16"/>
                <w:szCs w:val="16"/>
              </w:rPr>
              <w:t>: Studenti/</w:t>
            </w:r>
            <w:proofErr w:type="spellStart"/>
            <w:r w:rsidRPr="00286060">
              <w:rPr>
                <w:rFonts w:ascii="Merriweather" w:hAnsi="Merriweather"/>
                <w:sz w:val="16"/>
                <w:szCs w:val="16"/>
              </w:rPr>
              <w:t>ce</w:t>
            </w:r>
            <w:proofErr w:type="spellEnd"/>
            <w:r w:rsidRPr="00286060">
              <w:rPr>
                <w:rFonts w:ascii="Merriweather" w:hAnsi="Merriweather"/>
                <w:sz w:val="16"/>
                <w:szCs w:val="16"/>
              </w:rPr>
              <w:t xml:space="preserve"> su dužni/e, držeći se pravila pod A), B) i C) upisati, slušati (izvršavati nastavne obveze) i položiti predmete čiji zbroj vrijednosti iznosi 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1156066944"/>
                <w:placeholder>
                  <w:docPart w:val="11AC2B92AC0845D59E77376C22A6403E"/>
                </w:placeholder>
                <w:showingPlcHdr/>
                <w:text/>
              </w:sdtPr>
              <w:sdtContent>
                <w:r w:rsidRPr="00286060">
                  <w:rPr>
                    <w:rStyle w:val="Tekstrezerviranogmjesta"/>
                    <w:rFonts w:ascii="Merriweather" w:hAnsi="Merriweather"/>
                    <w:sz w:val="16"/>
                    <w:szCs w:val="16"/>
                  </w:rPr>
                  <w:t>Click or tap here to enter text.</w:t>
                </w:r>
              </w:sdtContent>
            </w:sdt>
            <w:r w:rsidRPr="00286060">
              <w:rPr>
                <w:rFonts w:ascii="Merriweather" w:hAnsi="Merriweather"/>
                <w:sz w:val="16"/>
                <w:szCs w:val="16"/>
              </w:rPr>
              <w:t xml:space="preserve"> boda/ova. </w:t>
            </w:r>
          </w:p>
        </w:tc>
      </w:tr>
      <w:tr w:rsidR="00B763DB" w:rsidRPr="00490FA2" w14:paraId="67BBD040" w14:textId="77777777" w:rsidTr="0028606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645DE88D" w:rsidR="00B763DB" w:rsidRPr="00286060" w:rsidRDefault="00B763DB" w:rsidP="00AC7C63">
            <w:pPr>
              <w:spacing w:before="20" w:after="20"/>
              <w:rPr>
                <w:rFonts w:ascii="Merriweather" w:hAnsi="Merriweather"/>
                <w:b/>
                <w:sz w:val="16"/>
                <w:szCs w:val="16"/>
              </w:rPr>
            </w:pPr>
            <w:r w:rsidRPr="00286060">
              <w:rPr>
                <w:rFonts w:ascii="Merriweather" w:hAnsi="Merriweather"/>
                <w:b/>
                <w:sz w:val="16"/>
                <w:szCs w:val="16"/>
              </w:rPr>
              <w:t>D)PREDMETI KOJI SE NUDE STUDENTIMA/CAMA DRUGIH STUDIJA:</w:t>
            </w:r>
          </w:p>
        </w:tc>
      </w:tr>
    </w:tbl>
    <w:p w14:paraId="4298304B" w14:textId="3C2BD524" w:rsidR="00A13F61" w:rsidRPr="00490FA2" w:rsidRDefault="00A13F61" w:rsidP="007E5723">
      <w:pPr>
        <w:pStyle w:val="Naslov1"/>
        <w:jc w:val="center"/>
        <w:rPr>
          <w:rFonts w:ascii="Merriweather" w:hAnsi="Merriweather"/>
          <w:color w:val="auto"/>
          <w:sz w:val="16"/>
          <w:szCs w:val="20"/>
        </w:rPr>
      </w:pPr>
      <w:bookmarkStart w:id="0" w:name="_Hlk72824015"/>
      <w:r w:rsidRPr="00490FA2">
        <w:rPr>
          <w:rFonts w:ascii="Merriweather" w:hAnsi="Merriweather"/>
          <w:color w:val="auto"/>
          <w:sz w:val="16"/>
          <w:szCs w:val="20"/>
        </w:rPr>
        <w:t>M. P.</w:t>
      </w:r>
    </w:p>
    <w:p w14:paraId="6381728E" w14:textId="60A6EB16" w:rsidR="0026422E" w:rsidRPr="00490FA2" w:rsidRDefault="0072240B" w:rsidP="00F72DD8">
      <w:pPr>
        <w:pStyle w:val="Naslov1"/>
        <w:rPr>
          <w:rFonts w:ascii="Merriweather" w:hAnsi="Merriweather"/>
          <w:color w:val="auto"/>
          <w:sz w:val="16"/>
          <w:szCs w:val="20"/>
        </w:rPr>
      </w:pPr>
      <w:r w:rsidRPr="00490FA2">
        <w:rPr>
          <w:rFonts w:ascii="Merriweather" w:hAnsi="Merriweather"/>
          <w:color w:val="auto"/>
          <w:sz w:val="16"/>
          <w:szCs w:val="20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490FA2" w14:paraId="132AEDE7" w14:textId="77777777" w:rsidTr="00143F24">
        <w:tc>
          <w:tcPr>
            <w:tcW w:w="4530" w:type="dxa"/>
          </w:tcPr>
          <w:p w14:paraId="3EC401C9" w14:textId="081B64D3" w:rsidR="00510CC7" w:rsidRPr="00490FA2" w:rsidRDefault="00510CC7" w:rsidP="00F72DD8">
            <w:pPr>
              <w:pStyle w:val="Naslov1"/>
              <w:rPr>
                <w:rFonts w:ascii="Merriweather" w:hAnsi="Merriweather"/>
                <w:color w:val="auto"/>
                <w:sz w:val="16"/>
                <w:szCs w:val="20"/>
              </w:rPr>
            </w:pPr>
            <w:r w:rsidRPr="00490FA2">
              <w:rPr>
                <w:rFonts w:ascii="Merriweather" w:hAnsi="Merriweather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7A16E3" w:rsidRPr="00490FA2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00854168" w14:textId="36BCA87E" w:rsidR="00510CC7" w:rsidRPr="00490FA2" w:rsidRDefault="00286060" w:rsidP="008F49E7">
            <w:pPr>
              <w:pStyle w:val="Naslov1"/>
              <w:jc w:val="right"/>
              <w:rPr>
                <w:rFonts w:ascii="Merriweather" w:hAnsi="Merriweather"/>
                <w:color w:val="auto"/>
                <w:sz w:val="16"/>
                <w:szCs w:val="20"/>
              </w:rPr>
            </w:pP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7A16E3" w:rsidRPr="00490FA2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izv. prof.</w:t>
                </w:r>
              </w:sdtContent>
            </w:sdt>
            <w:r w:rsidR="00143F24" w:rsidRPr="00490FA2">
              <w:rPr>
                <w:rFonts w:ascii="Merriweather" w:hAnsi="Merriweather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Content>
                <w:r w:rsidR="007A16E3" w:rsidRPr="00490FA2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Sandra Hadžihalilović</w:t>
                </w:r>
              </w:sdtContent>
            </w:sdt>
          </w:p>
        </w:tc>
      </w:tr>
      <w:tr w:rsidR="00F72DD8" w:rsidRPr="00490FA2" w14:paraId="2AB10710" w14:textId="77777777" w:rsidTr="00143F24">
        <w:tc>
          <w:tcPr>
            <w:tcW w:w="4530" w:type="dxa"/>
          </w:tcPr>
          <w:p w14:paraId="4C0F8834" w14:textId="77777777" w:rsidR="005A512A" w:rsidRPr="00490FA2" w:rsidRDefault="005A512A" w:rsidP="00F72DD8">
            <w:pPr>
              <w:pStyle w:val="Naslov1"/>
              <w:rPr>
                <w:rFonts w:ascii="Merriweather" w:hAnsi="Merriweather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44282022" w:rsidR="005A512A" w:rsidRPr="00490FA2" w:rsidRDefault="00286060" w:rsidP="008F49E7">
            <w:pPr>
              <w:pStyle w:val="Naslov1"/>
              <w:jc w:val="right"/>
              <w:rPr>
                <w:rFonts w:ascii="Merriweather" w:hAnsi="Merriweather"/>
                <w:color w:val="auto"/>
                <w:sz w:val="16"/>
                <w:szCs w:val="20"/>
              </w:rPr>
            </w:pPr>
            <w:sdt>
              <w:sdtPr>
                <w:rPr>
                  <w:rFonts w:ascii="Merriweather" w:hAnsi="Merriweather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7A16E3" w:rsidRPr="00490FA2">
                  <w:rPr>
                    <w:rFonts w:ascii="Merriweather" w:hAnsi="Merriweather"/>
                    <w:color w:val="auto"/>
                    <w:sz w:val="16"/>
                    <w:szCs w:val="20"/>
                  </w:rPr>
                  <w:t>pročelnica</w:t>
                </w:r>
              </w:sdtContent>
            </w:sdt>
          </w:p>
        </w:tc>
      </w:tr>
      <w:bookmarkEnd w:id="0"/>
    </w:tbl>
    <w:p w14:paraId="119FCDF7" w14:textId="38A01C8C" w:rsidR="00484E48" w:rsidRPr="00490FA2" w:rsidRDefault="00484E48" w:rsidP="008F49E7">
      <w:pPr>
        <w:pStyle w:val="Naslov1"/>
        <w:rPr>
          <w:rFonts w:ascii="Merriweather" w:hAnsi="Merriweather"/>
          <w:sz w:val="18"/>
          <w:szCs w:val="22"/>
        </w:rPr>
      </w:pPr>
    </w:p>
    <w:p w14:paraId="7173E99E" w14:textId="1F71B7D3" w:rsidR="001770C8" w:rsidRDefault="001770C8" w:rsidP="001770C8">
      <w:pPr>
        <w:rPr>
          <w:rFonts w:ascii="Merriweather" w:hAnsi="Merriweather"/>
          <w:lang w:eastAsia="en-US"/>
        </w:rPr>
      </w:pPr>
    </w:p>
    <w:p w14:paraId="44913FAC" w14:textId="0F8546CD" w:rsidR="00F91407" w:rsidRPr="00490FA2" w:rsidRDefault="00F91407" w:rsidP="001770C8">
      <w:pPr>
        <w:rPr>
          <w:rFonts w:ascii="Merriweather" w:hAnsi="Merriweather"/>
          <w:sz w:val="20"/>
        </w:rPr>
      </w:pPr>
      <w:bookmarkStart w:id="1" w:name="_GoBack"/>
      <w:bookmarkEnd w:id="1"/>
    </w:p>
    <w:p w14:paraId="57C8D7E2" w14:textId="77777777" w:rsidR="001770C8" w:rsidRPr="00490FA2" w:rsidRDefault="00286060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-84843013"/>
          <w:placeholder>
            <w:docPart w:val="9ED3FD41A05A4C7B8721241AD5B15420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770C8" w:rsidRPr="00490FA2">
            <w:rPr>
              <w:rFonts w:ascii="Merriweather" w:hAnsi="Merriweather"/>
              <w:sz w:val="18"/>
            </w:rPr>
            <w:t>Odjel za rusistiku</w:t>
          </w:r>
        </w:sdtContent>
      </w:sdt>
    </w:p>
    <w:p w14:paraId="7B110169" w14:textId="77777777" w:rsidR="00650C92" w:rsidRPr="00490FA2" w:rsidRDefault="00650C92" w:rsidP="00650C92">
      <w:pPr>
        <w:rPr>
          <w:rFonts w:ascii="Merriweather" w:hAnsi="Merriweather"/>
          <w:sz w:val="18"/>
        </w:rPr>
      </w:pPr>
      <w:r w:rsidRPr="00490FA2">
        <w:rPr>
          <w:rFonts w:ascii="Merriweather" w:hAnsi="Merriweather"/>
          <w:sz w:val="18"/>
        </w:rPr>
        <w:t>KLASA: 602-04/22-01/10</w:t>
      </w:r>
    </w:p>
    <w:p w14:paraId="3A0E8FD0" w14:textId="56701812" w:rsidR="001770C8" w:rsidRPr="00490FA2" w:rsidRDefault="00650C92" w:rsidP="00650C92">
      <w:pPr>
        <w:rPr>
          <w:rFonts w:ascii="Merriweather" w:hAnsi="Merriweather"/>
          <w:sz w:val="20"/>
          <w:szCs w:val="16"/>
        </w:rPr>
      </w:pPr>
      <w:r w:rsidRPr="00490FA2">
        <w:rPr>
          <w:rFonts w:ascii="Merriweather" w:hAnsi="Merriweather"/>
          <w:sz w:val="18"/>
        </w:rPr>
        <w:t>URBROJ: 2198-1-79-66/22-01</w:t>
      </w:r>
    </w:p>
    <w:p w14:paraId="5BAFEE6F" w14:textId="77777777" w:rsidR="001770C8" w:rsidRPr="00490FA2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490FA2">
        <w:rPr>
          <w:rFonts w:ascii="Merriweather" w:hAnsi="Merriweather"/>
          <w:b/>
          <w:sz w:val="20"/>
          <w:szCs w:val="20"/>
        </w:rPr>
        <w:t>RED PREDAVANJA</w:t>
      </w:r>
    </w:p>
    <w:p w14:paraId="075B0A4B" w14:textId="2AB77870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-994409927"/>
          <w:placeholder>
            <w:docPart w:val="544925B112394609BABB935F0CD9F317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7A16E3" w:rsidRPr="00490FA2">
            <w:rPr>
              <w:rFonts w:ascii="Merriweather" w:hAnsi="Merriweather"/>
              <w:sz w:val="20"/>
              <w:szCs w:val="20"/>
            </w:rPr>
            <w:t>II. (drugi)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741062578"/>
          <w:placeholder>
            <w:docPart w:val="F21A45DAD6A04FE995C21B353594B91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="007A16E3" w:rsidRPr="00490FA2">
            <w:rPr>
              <w:rFonts w:ascii="Merriweather" w:hAnsi="Merriweather"/>
              <w:sz w:val="20"/>
              <w:szCs w:val="20"/>
            </w:rPr>
            <w:t>dvopredmetnog diplomskog sveučilišnog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studija</w:t>
      </w:r>
    </w:p>
    <w:sdt>
      <w:sdtPr>
        <w:rPr>
          <w:rFonts w:ascii="Merriweather" w:hAnsi="Merriweather"/>
          <w:b/>
          <w:sz w:val="20"/>
          <w:szCs w:val="20"/>
        </w:rPr>
        <w:id w:val="-1659772207"/>
        <w:placeholder>
          <w:docPart w:val="B26930881F024E9293B40F930650FA24"/>
        </w:placeholder>
      </w:sdtPr>
      <w:sdtContent>
        <w:p w14:paraId="4AA69D49" w14:textId="658CFC93" w:rsidR="001770C8" w:rsidRPr="00490FA2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490FA2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7A16E3" w:rsidRPr="00490FA2">
            <w:rPr>
              <w:rFonts w:ascii="Merriweather" w:hAnsi="Merriweather"/>
              <w:b/>
              <w:sz w:val="20"/>
              <w:szCs w:val="20"/>
            </w:rPr>
            <w:t xml:space="preserve"> (smjer prevoditeljski)</w:t>
          </w:r>
        </w:p>
      </w:sdtContent>
    </w:sdt>
    <w:p w14:paraId="74ECE2A4" w14:textId="77777777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-989393095"/>
          <w:placeholder>
            <w:docPart w:val="B431EED6662C4B9AAB262A6B2D40980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490FA2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3EBFA7B6" w14:textId="77777777" w:rsidR="001770C8" w:rsidRPr="00490FA2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490FA2" w14:paraId="487DF059" w14:textId="77777777" w:rsidTr="007A16E3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CDF4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996E581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53DD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227F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3A7A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13A14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490FA2" w14:paraId="6E643E40" w14:textId="77777777" w:rsidTr="007A16E3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736E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086B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D953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009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C73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78B1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143E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490FA2" w14:paraId="3B85B057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1224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7A16E3" w:rsidRPr="00490FA2" w14:paraId="5660FA87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B77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97F" w14:textId="77777777" w:rsidR="007A16E3" w:rsidRPr="00490FA2" w:rsidRDefault="007A16E3" w:rsidP="007A16E3">
            <w:pPr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Božić,</w:t>
            </w:r>
          </w:p>
          <w:p w14:paraId="0B522040" w14:textId="58906402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BFDAE" w14:textId="365978C5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Prevođenje stručnoga teksta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286" w14:textId="217AE174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7D141" w14:textId="0227E85A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6489" w14:textId="50096391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49EE7" w14:textId="133D853A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5</w:t>
            </w:r>
          </w:p>
        </w:tc>
      </w:tr>
      <w:tr w:rsidR="007A16E3" w:rsidRPr="00490FA2" w14:paraId="68EC4AB8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FB8F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9A14" w14:textId="3A2CBA7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D824" w14:textId="60FB44F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Starija ruska književnost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C5FA" w14:textId="2292C095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ED0D" w14:textId="72F2D4B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CE6A" w14:textId="68D76059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5EF2" w14:textId="29981784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A16E3" w:rsidRPr="00490FA2" w14:paraId="0AA4B401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68C2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B43F" w14:textId="4ACAECFB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 xml:space="preserve">Eugenija Ćuto 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793B" w14:textId="65F244B4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Jezične vježbe 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8395" w14:textId="1A42A055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B8FA" w14:textId="090DA8C9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4476" w14:textId="6C10DA91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1D16" w14:textId="5D9DEBAE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770C8" w:rsidRPr="00490FA2" w14:paraId="2C445525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586F" w14:textId="411A3156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1770C8" w:rsidRPr="00490FA2" w14:paraId="48CD851E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3678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490FA2" w14:paraId="2736249F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9C7A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Bilješka: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6"/>
                  <w:szCs w:val="20"/>
                </w:rPr>
                <w:id w:val="1273211383"/>
                <w:placeholder>
                  <w:docPart w:val="F974DA413CC94BA49CF4E40E79BE0BAB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490FA2">
                  <w:rPr>
                    <w:rFonts w:ascii="Merriweather" w:hAnsi="Merriweather"/>
                    <w:sz w:val="16"/>
                    <w:szCs w:val="20"/>
                  </w:rPr>
                  <w:t>2022./2023.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20"/>
              </w:rPr>
              <w:t xml:space="preserve"> </w:t>
            </w:r>
          </w:p>
          <w:p w14:paraId="2117C03A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22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490FA2" w14:paraId="070D04B1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C06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B) IZBORNI PREDMETI S MATIČNOG STUDIJA:</w:t>
            </w:r>
          </w:p>
        </w:tc>
      </w:tr>
      <w:tr w:rsidR="007A16E3" w:rsidRPr="00490FA2" w14:paraId="44DC8544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9A28A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505D" w14:textId="553250E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DD86" w14:textId="0657AAC8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A13" w14:textId="6C3F78D8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0DD0" w14:textId="5A0BED8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646" w14:textId="16A44603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983" w14:textId="371E9F22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376B8119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50E7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8787" w14:textId="2CCB9E1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4F89" w14:textId="1A7D924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2099" w14:textId="5E629705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61A8" w14:textId="07488F1C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15DE" w14:textId="05A6D50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A317" w14:textId="6C48302F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7F935487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6A75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EAF4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</w:t>
            </w:r>
            <w:r w:rsidR="00743937" w:rsidRPr="00490FA2">
              <w:rPr>
                <w:rFonts w:ascii="Merriweather" w:hAnsi="Merriweather"/>
                <w:sz w:val="16"/>
                <w:szCs w:val="16"/>
              </w:rPr>
              <w:t>,</w:t>
            </w:r>
          </w:p>
          <w:p w14:paraId="05B4E432" w14:textId="3FEA5314" w:rsidR="00743937" w:rsidRPr="00490FA2" w:rsidRDefault="00743937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315E7" w14:textId="06341D30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FA30" w14:textId="18507662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D0EB" w14:textId="61DA4D10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73CD" w14:textId="0ECB5940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774A8" w14:textId="2A2B9816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A16E3" w:rsidRPr="00490FA2" w14:paraId="7B751613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6DA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41D" w14:textId="6576416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Maja Pandžić</w:t>
            </w:r>
          </w:p>
        </w:tc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C475" w14:textId="04B91712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Kriminalistički žanr u ruskoj književnosti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32A" w14:textId="4BB6B58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A0C0" w14:textId="3B5FBBEA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ABF6" w14:textId="62B8C3B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B769" w14:textId="653A31A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5F538078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78B0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C809" w14:textId="048FC783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Marina Radčenko</w:t>
            </w:r>
          </w:p>
        </w:tc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E1C8" w14:textId="1AE5990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Jezik medija i neologija ruskoga jezika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6756" w14:textId="752C4A00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1220" w14:textId="3F1FE580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4531" w14:textId="45B430F2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6547A" w14:textId="2CC69EC3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  <w:tr w:rsidR="007A16E3" w:rsidRPr="00490FA2" w14:paraId="7B9F6E5C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257E7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0B90" w14:textId="5AC5796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Eugenija Ćuto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F7A90" w14:textId="64D03B9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Povijest Rusije 2*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CBB1" w14:textId="238AE66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15ED" w14:textId="22B5A90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E9A9" w14:textId="2E224072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B397" w14:textId="730F132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EA7866" w:rsidRPr="00490FA2" w14:paraId="2D8C7201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0B4F" w14:textId="77777777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A294" w14:textId="00B454EB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Iva Grgić Maroević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C92E" w14:textId="22F41ACE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Suvremeni pristupi prevođenju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B325" w14:textId="756F5B0B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638" w14:textId="6A6D7565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9986" w14:textId="043D9DD4" w:rsidR="00EA7866" w:rsidRPr="00490FA2" w:rsidRDefault="00EA7866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498F4" w14:textId="4ADC8457" w:rsidR="00EA7866" w:rsidRPr="00490FA2" w:rsidRDefault="00EA7866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770C8" w:rsidRPr="00490FA2" w14:paraId="64BA7E0D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DC6C" w14:textId="047A6B74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Studenti/ce upisuju, slušaju i polažu izborne predmete s matičnog </w:t>
            </w:r>
            <w:r w:rsidR="00541DB2" w:rsidRPr="00490FA2">
              <w:rPr>
                <w:rFonts w:ascii="Merriweather" w:hAnsi="Merriweather"/>
                <w:sz w:val="16"/>
                <w:szCs w:val="16"/>
              </w:rPr>
              <w:t xml:space="preserve">ili drugih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817412850"/>
                <w:placeholder>
                  <w:docPart w:val="6AC09D999C91456DA0B68E899BBCE33E"/>
                </w:placeholder>
                <w:text/>
              </w:sdtPr>
              <w:sdtContent>
                <w:r w:rsidR="00541DB2" w:rsidRPr="00490FA2">
                  <w:rPr>
                    <w:rFonts w:ascii="Merriweather" w:hAnsi="Merriweather"/>
                    <w:sz w:val="16"/>
                    <w:szCs w:val="16"/>
                  </w:rPr>
                  <w:t>3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upisuju se na temelju upisnih kvota. </w:t>
            </w:r>
          </w:p>
          <w:p w14:paraId="15010F73" w14:textId="2A00A761" w:rsidR="007A16E3" w:rsidRPr="00490FA2" w:rsidRDefault="007A16E3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 xml:space="preserve">*Kolegij </w:t>
            </w:r>
            <w:r w:rsidRPr="00490FA2">
              <w:rPr>
                <w:rFonts w:ascii="Merriweather" w:hAnsi="Merriweather"/>
                <w:i/>
                <w:sz w:val="16"/>
                <w:szCs w:val="20"/>
              </w:rPr>
              <w:t>Povijest Rusije 2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neće se izvoditi u akad. god. 2022./2023.</w:t>
            </w:r>
          </w:p>
        </w:tc>
      </w:tr>
      <w:tr w:rsidR="001770C8" w:rsidRPr="00490FA2" w14:paraId="6A402458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994E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490FA2" w14:paraId="5D1CF205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BAA9B" w14:textId="28A31DA4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>: Studenti/</w:t>
            </w:r>
            <w:proofErr w:type="spellStart"/>
            <w:r w:rsidRPr="00490FA2">
              <w:rPr>
                <w:rFonts w:ascii="Merriweather" w:hAnsi="Merriweather"/>
                <w:sz w:val="16"/>
                <w:szCs w:val="16"/>
              </w:rPr>
              <w:t>ce</w:t>
            </w:r>
            <w:proofErr w:type="spellEnd"/>
            <w:r w:rsidRPr="00490FA2">
              <w:rPr>
                <w:rFonts w:ascii="Merriweather" w:hAnsi="Merriweather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2035310640"/>
                <w:placeholder>
                  <w:docPart w:val="A55C1A3AC09A44CD94A0C56768718F86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2071078713"/>
                <w:placeholder>
                  <w:docPart w:val="03690B75B5D5431182B15B326B1D3888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490FA2" w14:paraId="7E3E9E08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915E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265274602"/>
                <w:placeholder>
                  <w:docPart w:val="CB016076997B43A7B66F3194C318D310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boda/ova. </w:t>
            </w:r>
          </w:p>
        </w:tc>
      </w:tr>
      <w:tr w:rsidR="001770C8" w:rsidRPr="00490FA2" w14:paraId="488162FD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5C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D)PREDMETI KOJI SE NUDE STUDENTIMA/CAMA DRUGIH STUDIJA:</w:t>
            </w:r>
          </w:p>
        </w:tc>
      </w:tr>
      <w:tr w:rsidR="007A16E3" w:rsidRPr="00490FA2" w14:paraId="495CB3B1" w14:textId="77777777" w:rsidTr="00EA7866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5762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0833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</w:t>
            </w:r>
            <w:r w:rsidR="00743937" w:rsidRPr="00490FA2">
              <w:rPr>
                <w:rFonts w:ascii="Merriweather" w:hAnsi="Merriweather"/>
                <w:sz w:val="16"/>
                <w:szCs w:val="16"/>
              </w:rPr>
              <w:t>,</w:t>
            </w:r>
          </w:p>
          <w:p w14:paraId="15880B6B" w14:textId="09D43D45" w:rsidR="00743937" w:rsidRPr="00490FA2" w:rsidRDefault="00743937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ABFEB" w14:textId="1F389B9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Dystopia and Language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6F1D" w14:textId="59B58AE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9616" w14:textId="249EAFB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88B5" w14:textId="76C7B341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B62DE" w14:textId="6634B228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4</w:t>
            </w:r>
          </w:p>
        </w:tc>
      </w:tr>
    </w:tbl>
    <w:p w14:paraId="55A48B8E" w14:textId="77777777" w:rsidR="001770C8" w:rsidRPr="00490FA2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>M. P.</w:t>
      </w:r>
    </w:p>
    <w:p w14:paraId="248AA6CC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490FA2" w14:paraId="4865271D" w14:textId="77777777" w:rsidTr="001C15D6">
        <w:tc>
          <w:tcPr>
            <w:tcW w:w="4530" w:type="dxa"/>
          </w:tcPr>
          <w:p w14:paraId="762D9C46" w14:textId="48FE23F1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r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1144889576"/>
                <w:placeholder>
                  <w:docPart w:val="00E6EAB9CF4B412AB8B07E00C9ECDDFD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7A16E3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4ED12429" w14:textId="64346197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2000387388"/>
                <w:placeholder>
                  <w:docPart w:val="CED91D901DED42EEAB87CC729E5FEEF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7A16E3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859814725"/>
                <w:placeholder>
                  <w:docPart w:val="758EAE2AE915454093A071A02EA8D2EA"/>
                </w:placeholder>
                <w:text/>
              </w:sdtPr>
              <w:sdtContent>
                <w:r w:rsidR="007A16E3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490FA2" w14:paraId="78D2B07F" w14:textId="77777777" w:rsidTr="001C15D6">
        <w:tc>
          <w:tcPr>
            <w:tcW w:w="4530" w:type="dxa"/>
          </w:tcPr>
          <w:p w14:paraId="6B9A64CA" w14:textId="77777777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1D1990BF" w14:textId="778A03CB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62923103"/>
                <w:placeholder>
                  <w:docPart w:val="73D207C4A734434AAD3E7BB73B86F993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7A16E3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45C9F26B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8BA3EEB" w14:textId="77777777" w:rsidR="001770C8" w:rsidRPr="00490FA2" w:rsidRDefault="001770C8" w:rsidP="001770C8">
      <w:pPr>
        <w:rPr>
          <w:rFonts w:ascii="Merriweather" w:hAnsi="Merriweather"/>
          <w:sz w:val="20"/>
        </w:rPr>
      </w:pPr>
    </w:p>
    <w:p w14:paraId="1C0CB6E8" w14:textId="77777777" w:rsidR="001770C8" w:rsidRPr="00490FA2" w:rsidRDefault="00286060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1437328986"/>
          <w:placeholder>
            <w:docPart w:val="8DC9C35174D1465FA56DB3BCFE47458C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770C8" w:rsidRPr="00490FA2">
            <w:rPr>
              <w:rFonts w:ascii="Merriweather" w:hAnsi="Merriweather"/>
              <w:sz w:val="18"/>
            </w:rPr>
            <w:t>Odjel za rusistiku</w:t>
          </w:r>
        </w:sdtContent>
      </w:sdt>
    </w:p>
    <w:p w14:paraId="2B9BC4A6" w14:textId="77777777" w:rsidR="00650C92" w:rsidRPr="00490FA2" w:rsidRDefault="00650C92" w:rsidP="00650C92">
      <w:pPr>
        <w:rPr>
          <w:rFonts w:ascii="Merriweather" w:hAnsi="Merriweather"/>
          <w:sz w:val="18"/>
        </w:rPr>
      </w:pPr>
      <w:r w:rsidRPr="00490FA2">
        <w:rPr>
          <w:rFonts w:ascii="Merriweather" w:hAnsi="Merriweather"/>
          <w:sz w:val="18"/>
        </w:rPr>
        <w:t>KLASA: 602-04/22-01/10</w:t>
      </w:r>
    </w:p>
    <w:p w14:paraId="31B5B935" w14:textId="11D3DB44" w:rsidR="001770C8" w:rsidRPr="00490FA2" w:rsidRDefault="00650C92" w:rsidP="00650C92">
      <w:pPr>
        <w:rPr>
          <w:rFonts w:ascii="Merriweather" w:hAnsi="Merriweather"/>
          <w:sz w:val="20"/>
          <w:szCs w:val="16"/>
        </w:rPr>
      </w:pPr>
      <w:r w:rsidRPr="00490FA2">
        <w:rPr>
          <w:rFonts w:ascii="Merriweather" w:hAnsi="Merriweather"/>
          <w:sz w:val="18"/>
        </w:rPr>
        <w:t>URBROJ: 2198-1-79-66/22-01</w:t>
      </w:r>
    </w:p>
    <w:p w14:paraId="238EF947" w14:textId="77777777" w:rsidR="001770C8" w:rsidRPr="00490FA2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490FA2">
        <w:rPr>
          <w:rFonts w:ascii="Merriweather" w:hAnsi="Merriweather"/>
          <w:b/>
          <w:sz w:val="20"/>
          <w:szCs w:val="20"/>
        </w:rPr>
        <w:t>RED PREDAVANJA</w:t>
      </w:r>
    </w:p>
    <w:p w14:paraId="3EFDD629" w14:textId="62DF59F3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390088138"/>
          <w:placeholder>
            <w:docPart w:val="9CDCDFC07BEC45F7B84E3686AA99EDB4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7A16E3" w:rsidRPr="00490FA2">
            <w:rPr>
              <w:rFonts w:ascii="Merriweather" w:hAnsi="Merriweather"/>
              <w:sz w:val="20"/>
              <w:szCs w:val="20"/>
            </w:rPr>
            <w:t>III. (treći)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-1637948187"/>
          <w:placeholder>
            <w:docPart w:val="91509C0AB1B34A8398F70B8BC0E707C7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="007A16E3" w:rsidRPr="00490FA2">
            <w:rPr>
              <w:rFonts w:ascii="Merriweather" w:hAnsi="Merriweather"/>
              <w:sz w:val="20"/>
              <w:szCs w:val="20"/>
            </w:rPr>
            <w:t>dvopredmetnog diplomskog sveučilišnog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studija</w:t>
      </w:r>
    </w:p>
    <w:sdt>
      <w:sdtPr>
        <w:rPr>
          <w:rFonts w:ascii="Merriweather" w:hAnsi="Merriweather"/>
          <w:b/>
          <w:sz w:val="20"/>
          <w:szCs w:val="20"/>
        </w:rPr>
        <w:id w:val="-1739771967"/>
        <w:placeholder>
          <w:docPart w:val="A9019AD12F5C4006B1ECBC30588DDE5A"/>
        </w:placeholder>
      </w:sdtPr>
      <w:sdtContent>
        <w:p w14:paraId="2B0DB3AB" w14:textId="590520BF" w:rsidR="001770C8" w:rsidRPr="00490FA2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490FA2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7A16E3" w:rsidRPr="00490FA2">
            <w:rPr>
              <w:rFonts w:ascii="Merriweather" w:hAnsi="Merriweather"/>
              <w:b/>
              <w:sz w:val="20"/>
              <w:szCs w:val="20"/>
            </w:rPr>
            <w:t xml:space="preserve"> (smjer prevoditeljski)</w:t>
          </w:r>
        </w:p>
      </w:sdtContent>
    </w:sdt>
    <w:p w14:paraId="47B2799E" w14:textId="77777777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1456441283"/>
          <w:placeholder>
            <w:docPart w:val="82A57025D38E412DB33516E007F8F37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490FA2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24F07BB7" w14:textId="77777777" w:rsidR="001770C8" w:rsidRPr="00490FA2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490FA2" w14:paraId="6E1376F2" w14:textId="77777777" w:rsidTr="007A16E3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E2BD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0F53C89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1F60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63EB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F12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791E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490FA2" w14:paraId="419B8514" w14:textId="77777777" w:rsidTr="007A16E3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64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7F15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01A7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1FE9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08FB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6F2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3F0D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490FA2" w14:paraId="582A2CEE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2251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7A16E3" w:rsidRPr="00490FA2" w14:paraId="5CC8E4B6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8671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1EA9" w14:textId="77777777" w:rsidR="007A16E3" w:rsidRPr="00490FA2" w:rsidRDefault="007A16E3" w:rsidP="007A16E3">
            <w:pPr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 xml:space="preserve">Rafaela Božić, </w:t>
            </w:r>
          </w:p>
          <w:p w14:paraId="5FD4910A" w14:textId="0BE6046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D0D5D" w14:textId="12439014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Prevođenje umjetničkoga teksta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695BA" w14:textId="44FB0CA2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04F8" w14:textId="6E20739F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7670" w14:textId="6E00939E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E6015" w14:textId="272C1427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5</w:t>
            </w:r>
          </w:p>
        </w:tc>
      </w:tr>
      <w:tr w:rsidR="001770C8" w:rsidRPr="00490FA2" w14:paraId="4E8B2A14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0817" w14:textId="7643958A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1770C8" w:rsidRPr="00490FA2" w14:paraId="0AD59AE5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254B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490FA2" w14:paraId="4C9EB6EC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534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Bilješka: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6"/>
                  <w:szCs w:val="20"/>
                </w:rPr>
                <w:id w:val="-1434819782"/>
                <w:placeholder>
                  <w:docPart w:val="59880D32940E417395790A44AE18721D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490FA2">
                  <w:rPr>
                    <w:rFonts w:ascii="Merriweather" w:hAnsi="Merriweather"/>
                    <w:sz w:val="16"/>
                    <w:szCs w:val="20"/>
                  </w:rPr>
                  <w:t>2022./2023.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20"/>
              </w:rPr>
              <w:t xml:space="preserve"> </w:t>
            </w:r>
          </w:p>
          <w:p w14:paraId="126876B5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22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490FA2" w14:paraId="4632B2E3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6C4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B) IZBORNI PREDMETI S MATIČNOG STUDIJA:</w:t>
            </w:r>
          </w:p>
        </w:tc>
      </w:tr>
      <w:tr w:rsidR="007A16E3" w:rsidRPr="00490FA2" w14:paraId="424B166D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993D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8CC8" w14:textId="5716DAA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A368" w14:textId="22CF1F3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A2F3" w14:textId="7EEE80E9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19C4" w14:textId="1ED4605C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7E12" w14:textId="54816AA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5AC6" w14:textId="03E69D6F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7B689B48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2BCA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4B635" w14:textId="41326758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D037" w14:textId="45B3616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BA53" w14:textId="0DAC7C5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F505" w14:textId="2D2BF4B9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85C0" w14:textId="0A581721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F4C8" w14:textId="707C101F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55A68DEF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875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31B9" w14:textId="62836BD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4B5E" w14:textId="66CE388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Konverzacijski seminar 1**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21BB" w14:textId="105B902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A878" w14:textId="23B6CED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03E0" w14:textId="372AB6D3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5AA8" w14:textId="7CB47B84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3679D684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FEC9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E539E" w14:textId="32F36001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8BC5" w14:textId="3DB6D351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Konverzacijski seminar 2**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E753" w14:textId="29D592CF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1E10" w14:textId="016DD483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2D85" w14:textId="6D7E59BD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41BC2" w14:textId="234591B0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7A16E3" w:rsidRPr="00490FA2" w14:paraId="291054D1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4048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B1DE" w14:textId="3EF2CCDA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Maja Pandžić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75D3" w14:textId="03A99EB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Filmska radionica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1A3C" w14:textId="1D3A8BF4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4FEE" w14:textId="6A17CF54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3907" w14:textId="2E79B27E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73AC" w14:textId="0DC1519C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4C311E" w:rsidRPr="00490FA2" w14:paraId="023CDA54" w14:textId="77777777" w:rsidTr="00286060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E041" w14:textId="77777777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144" w14:textId="33AC667E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Zdenka Matek Šmit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DDF" w14:textId="77E4B082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proofErr w:type="spellStart"/>
            <w:r w:rsidRPr="00490FA2">
              <w:rPr>
                <w:rFonts w:ascii="Merriweather" w:hAnsi="Merriweather"/>
                <w:sz w:val="16"/>
                <w:szCs w:val="16"/>
              </w:rPr>
              <w:t>Daniil</w:t>
            </w:r>
            <w:proofErr w:type="spellEnd"/>
            <w:r w:rsidRPr="00490FA2">
              <w:rPr>
                <w:rFonts w:ascii="Merriweather" w:hAnsi="Merriweather"/>
                <w:sz w:val="16"/>
                <w:szCs w:val="16"/>
              </w:rPr>
              <w:t xml:space="preserve"> </w:t>
            </w:r>
            <w:proofErr w:type="spellStart"/>
            <w:r w:rsidRPr="00490FA2">
              <w:rPr>
                <w:rFonts w:ascii="Merriweather" w:hAnsi="Merriweather"/>
                <w:sz w:val="16"/>
                <w:szCs w:val="16"/>
              </w:rPr>
              <w:t>Harms</w:t>
            </w:r>
            <w:proofErr w:type="spellEnd"/>
            <w:r w:rsidRPr="00490FA2">
              <w:rPr>
                <w:rFonts w:ascii="Merriweather" w:hAnsi="Merriweather"/>
                <w:sz w:val="16"/>
                <w:szCs w:val="16"/>
              </w:rPr>
              <w:t xml:space="preserve"> i  </w:t>
            </w:r>
            <w:proofErr w:type="spellStart"/>
            <w:r w:rsidRPr="00490FA2">
              <w:rPr>
                <w:rFonts w:ascii="Merriweather" w:hAnsi="Merriweather"/>
                <w:sz w:val="16"/>
                <w:szCs w:val="16"/>
              </w:rPr>
              <w:t>Oberiuti</w:t>
            </w:r>
            <w:proofErr w:type="spellEnd"/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AB5" w14:textId="1B546909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9B4D" w14:textId="104E30D9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9FA2" w14:textId="22B4BF9D" w:rsidR="004C311E" w:rsidRPr="00490FA2" w:rsidRDefault="004C311E" w:rsidP="004C311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D3D7" w14:textId="0B27A827" w:rsidR="004C311E" w:rsidRPr="00490FA2" w:rsidRDefault="004C311E" w:rsidP="004C311E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2</w:t>
            </w:r>
          </w:p>
        </w:tc>
      </w:tr>
      <w:tr w:rsidR="007A16E3" w:rsidRPr="00490FA2" w14:paraId="65520B9F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6CBE" w14:textId="7777777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8C3D" w14:textId="77777777" w:rsidR="007A16E3" w:rsidRPr="00490FA2" w:rsidRDefault="007A16E3" w:rsidP="007A16E3">
            <w:pPr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Rafaela Božić,</w:t>
            </w:r>
          </w:p>
          <w:p w14:paraId="07C889FF" w14:textId="4864CD5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Antonia Pintarić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5D" w14:textId="5E263987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Ruska poezija u nastavi ruskoga jezika*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FE7F" w14:textId="7B79CF59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50BC" w14:textId="0B148B56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2D36" w14:textId="2E321B6A" w:rsidR="007A16E3" w:rsidRPr="00490FA2" w:rsidRDefault="007A16E3" w:rsidP="007A16E3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466A1" w14:textId="53527BB0" w:rsidR="007A16E3" w:rsidRPr="00490FA2" w:rsidRDefault="007A16E3" w:rsidP="007A16E3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770C8" w:rsidRPr="00490FA2" w14:paraId="3A6AB9B8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554D" w14:textId="61B791DF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Studenti/ce upisuju, slušaju i polažu izborne predmete s matičnog </w:t>
            </w:r>
            <w:r w:rsidR="00541DB2" w:rsidRPr="00490FA2">
              <w:rPr>
                <w:rFonts w:ascii="Merriweather" w:hAnsi="Merriweather"/>
                <w:sz w:val="16"/>
                <w:szCs w:val="16"/>
              </w:rPr>
              <w:t xml:space="preserve">ili drugih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23292404"/>
                <w:placeholder>
                  <w:docPart w:val="0EF5022548B944B58CAE0E3A3DFDEC79"/>
                </w:placeholder>
                <w:text/>
              </w:sdtPr>
              <w:sdtContent>
                <w:r w:rsidR="00541DB2" w:rsidRPr="00490FA2">
                  <w:rPr>
                    <w:rFonts w:ascii="Merriweather" w:hAnsi="Merriweather"/>
                    <w:sz w:val="16"/>
                    <w:szCs w:val="16"/>
                  </w:rPr>
                  <w:t>10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upisuju se na temelju upisnih kvota. </w:t>
            </w:r>
          </w:p>
          <w:p w14:paraId="6374D7C3" w14:textId="0272C37D" w:rsidR="007A16E3" w:rsidRPr="00490FA2" w:rsidRDefault="007A16E3" w:rsidP="007A16E3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 xml:space="preserve">*Kolegiji </w:t>
            </w:r>
            <w:r w:rsidRPr="00490FA2">
              <w:rPr>
                <w:rFonts w:ascii="Merriweather" w:hAnsi="Merriweather"/>
                <w:i/>
                <w:sz w:val="16"/>
                <w:szCs w:val="20"/>
              </w:rPr>
              <w:t>Ruska poezija u nastavi ruskoga jezika i Filmska radionica u nastavi ruskoga jezika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su dio paketa za stjecanje nastavničkih kompetencija.</w:t>
            </w:r>
          </w:p>
          <w:p w14:paraId="2F005286" w14:textId="07C246DD" w:rsidR="007A16E3" w:rsidRPr="00490FA2" w:rsidRDefault="007A16E3" w:rsidP="007A16E3">
            <w:pPr>
              <w:spacing w:before="20" w:after="20"/>
              <w:jc w:val="both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 xml:space="preserve">**Kolegiji </w:t>
            </w:r>
            <w:r w:rsidRPr="00490FA2">
              <w:rPr>
                <w:rFonts w:ascii="Merriweather" w:hAnsi="Merriweather"/>
                <w:i/>
                <w:sz w:val="16"/>
                <w:szCs w:val="20"/>
              </w:rPr>
              <w:t>Konverzacijski seminar 1 i Konverzacijski seminar 2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neće se izvoditi u akad. god. 2022./2023.</w:t>
            </w:r>
          </w:p>
        </w:tc>
      </w:tr>
      <w:tr w:rsidR="001770C8" w:rsidRPr="00490FA2" w14:paraId="267B3C8D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95EC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490FA2" w14:paraId="41FE7739" w14:textId="77777777" w:rsidTr="007A16E3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71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C2E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A2A4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1FDB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2E9D3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1389D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5CDA1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490FA2" w14:paraId="0A04FF11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0D69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38565534"/>
                <w:placeholder>
                  <w:docPart w:val="AA4F2BF30260462B989984D330F92394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663629837"/>
                <w:placeholder>
                  <w:docPart w:val="FD6A91412DFD49A98CA2769C6EFF0003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  <w:p w14:paraId="71C7689B" w14:textId="19CCD7E2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</w:p>
        </w:tc>
      </w:tr>
      <w:tr w:rsidR="001770C8" w:rsidRPr="00490FA2" w14:paraId="04B715A2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348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303428014"/>
                <w:placeholder>
                  <w:docPart w:val="6A7A05FD03D343B6911F9A05F6649901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boda/ova. </w:t>
            </w:r>
          </w:p>
        </w:tc>
      </w:tr>
      <w:tr w:rsidR="001770C8" w:rsidRPr="00490FA2" w14:paraId="7EB3ADDF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A0B8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D)PREDMETI KOJI SE NUDE STUDENTIMA/CAMA DRUGIH STUDIJA:</w:t>
            </w:r>
          </w:p>
        </w:tc>
      </w:tr>
      <w:tr w:rsidR="001770C8" w:rsidRPr="00490FA2" w14:paraId="6F7988CA" w14:textId="77777777" w:rsidTr="007A16E3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4E1B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B32A9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307F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84D55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B7D8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AD6F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B8FD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60907F3E" w14:textId="77777777" w:rsidR="001770C8" w:rsidRPr="00490FA2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>M. P.</w:t>
      </w:r>
    </w:p>
    <w:p w14:paraId="226E5168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490FA2" w14:paraId="11AE43AA" w14:textId="77777777" w:rsidTr="001C15D6">
        <w:tc>
          <w:tcPr>
            <w:tcW w:w="4530" w:type="dxa"/>
          </w:tcPr>
          <w:p w14:paraId="7D35BB20" w14:textId="3FD407DF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r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48683140"/>
                <w:placeholder>
                  <w:docPart w:val="3411E64C6F614BB4A925F359DB6B53C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1158AB3F" w14:textId="706F159E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491761460"/>
                <w:placeholder>
                  <w:docPart w:val="BB5FBEB5E4FE41BD9B39C3FDC9800819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859813698"/>
                <w:placeholder>
                  <w:docPart w:val="D001CE7E3FDD4B50881A8A4B678DD4CB"/>
                </w:placeholder>
                <w:text/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490FA2" w14:paraId="420D753A" w14:textId="77777777" w:rsidTr="001C15D6">
        <w:tc>
          <w:tcPr>
            <w:tcW w:w="4530" w:type="dxa"/>
          </w:tcPr>
          <w:p w14:paraId="656697F0" w14:textId="77777777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BDFC175" w14:textId="5CFD05C7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483624480"/>
                <w:placeholder>
                  <w:docPart w:val="8D051B55B5BC4366A1CAF5DBFC0457E0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1957161A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7170F7E7" w14:textId="443ECDAE" w:rsidR="001770C8" w:rsidRDefault="001770C8" w:rsidP="001770C8">
      <w:pPr>
        <w:rPr>
          <w:rFonts w:ascii="Merriweather" w:hAnsi="Merriweather"/>
          <w:sz w:val="20"/>
        </w:rPr>
      </w:pPr>
    </w:p>
    <w:p w14:paraId="3865539E" w14:textId="77777777" w:rsidR="001D1325" w:rsidRPr="00490FA2" w:rsidRDefault="001D1325" w:rsidP="001770C8">
      <w:pPr>
        <w:rPr>
          <w:rFonts w:ascii="Merriweather" w:hAnsi="Merriweather"/>
          <w:sz w:val="20"/>
        </w:rPr>
      </w:pPr>
    </w:p>
    <w:p w14:paraId="15E34A23" w14:textId="77777777" w:rsidR="001770C8" w:rsidRPr="00490FA2" w:rsidRDefault="00286060" w:rsidP="001770C8">
      <w:pPr>
        <w:rPr>
          <w:rFonts w:ascii="Merriweather" w:hAnsi="Merriweather"/>
          <w:sz w:val="18"/>
        </w:rPr>
      </w:pPr>
      <w:sdt>
        <w:sdtPr>
          <w:rPr>
            <w:rFonts w:ascii="Merriweather" w:hAnsi="Merriweather"/>
            <w:sz w:val="18"/>
          </w:rPr>
          <w:id w:val="1597744673"/>
          <w:placeholder>
            <w:docPart w:val="1EEF14C1DFAD4F7EA0D35579395150A1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770C8" w:rsidRPr="00490FA2">
            <w:rPr>
              <w:rFonts w:ascii="Merriweather" w:hAnsi="Merriweather"/>
              <w:sz w:val="18"/>
            </w:rPr>
            <w:t>Odjel za rusistiku</w:t>
          </w:r>
        </w:sdtContent>
      </w:sdt>
    </w:p>
    <w:p w14:paraId="6E3FB6D4" w14:textId="77777777" w:rsidR="00650C92" w:rsidRPr="00490FA2" w:rsidRDefault="00650C92" w:rsidP="00650C92">
      <w:pPr>
        <w:rPr>
          <w:rFonts w:ascii="Merriweather" w:hAnsi="Merriweather"/>
          <w:sz w:val="18"/>
        </w:rPr>
      </w:pPr>
      <w:r w:rsidRPr="00490FA2">
        <w:rPr>
          <w:rFonts w:ascii="Merriweather" w:hAnsi="Merriweather"/>
          <w:sz w:val="18"/>
        </w:rPr>
        <w:t>KLASA: 602-04/22-01/10</w:t>
      </w:r>
    </w:p>
    <w:p w14:paraId="2472F28C" w14:textId="1D55C9AB" w:rsidR="001770C8" w:rsidRPr="00490FA2" w:rsidRDefault="00650C92" w:rsidP="00650C92">
      <w:pPr>
        <w:rPr>
          <w:rFonts w:ascii="Merriweather" w:hAnsi="Merriweather"/>
          <w:sz w:val="20"/>
          <w:szCs w:val="16"/>
        </w:rPr>
      </w:pPr>
      <w:r w:rsidRPr="00490FA2">
        <w:rPr>
          <w:rFonts w:ascii="Merriweather" w:hAnsi="Merriweather"/>
          <w:sz w:val="18"/>
        </w:rPr>
        <w:t>URBROJ: 2198-1-79-66/22-01</w:t>
      </w:r>
    </w:p>
    <w:p w14:paraId="68CF9868" w14:textId="77777777" w:rsidR="001770C8" w:rsidRPr="00490FA2" w:rsidRDefault="001770C8" w:rsidP="001770C8">
      <w:pPr>
        <w:jc w:val="center"/>
        <w:rPr>
          <w:rFonts w:ascii="Merriweather" w:hAnsi="Merriweather"/>
          <w:b/>
          <w:sz w:val="20"/>
          <w:szCs w:val="20"/>
        </w:rPr>
      </w:pPr>
      <w:r w:rsidRPr="00490FA2">
        <w:rPr>
          <w:rFonts w:ascii="Merriweather" w:hAnsi="Merriweather"/>
          <w:b/>
          <w:sz w:val="20"/>
          <w:szCs w:val="20"/>
        </w:rPr>
        <w:t>RED PREDAVANJA</w:t>
      </w:r>
    </w:p>
    <w:p w14:paraId="7F16CCC8" w14:textId="26279672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za </w:t>
      </w:r>
      <w:sdt>
        <w:sdtPr>
          <w:rPr>
            <w:rFonts w:ascii="Merriweather" w:hAnsi="Merriweather"/>
            <w:sz w:val="20"/>
            <w:szCs w:val="20"/>
          </w:rPr>
          <w:id w:val="-182749791"/>
          <w:placeholder>
            <w:docPart w:val="B95D94A68E774F32B102B52BDF4246AE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8E7F8E" w:rsidRPr="00490FA2">
            <w:rPr>
              <w:rFonts w:ascii="Merriweather" w:hAnsi="Merriweather"/>
              <w:sz w:val="20"/>
              <w:szCs w:val="20"/>
            </w:rPr>
            <w:t>IV. (četvrti)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semestar </w:t>
      </w:r>
      <w:sdt>
        <w:sdtPr>
          <w:rPr>
            <w:rFonts w:ascii="Merriweather" w:hAnsi="Merriweather"/>
            <w:sz w:val="20"/>
            <w:szCs w:val="20"/>
          </w:rPr>
          <w:id w:val="-323751090"/>
          <w:placeholder>
            <w:docPart w:val="3124CD96D8D04EF7961FE12794493D8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="008E7F8E" w:rsidRPr="00490FA2">
            <w:rPr>
              <w:rFonts w:ascii="Merriweather" w:hAnsi="Merriweather"/>
              <w:sz w:val="20"/>
              <w:szCs w:val="20"/>
            </w:rPr>
            <w:t>dvopredmetnog diplomskog sveučilišnog</w:t>
          </w:r>
        </w:sdtContent>
      </w:sdt>
      <w:r w:rsidRPr="00490FA2">
        <w:rPr>
          <w:rFonts w:ascii="Merriweather" w:hAnsi="Merriweather"/>
          <w:sz w:val="20"/>
          <w:szCs w:val="20"/>
        </w:rPr>
        <w:t xml:space="preserve"> studija</w:t>
      </w:r>
    </w:p>
    <w:sdt>
      <w:sdtPr>
        <w:rPr>
          <w:rFonts w:ascii="Merriweather" w:hAnsi="Merriweather"/>
          <w:b/>
          <w:sz w:val="20"/>
          <w:szCs w:val="20"/>
        </w:rPr>
        <w:id w:val="1965388512"/>
        <w:placeholder>
          <w:docPart w:val="3BD2F65DB42A409B8775063317715914"/>
        </w:placeholder>
      </w:sdtPr>
      <w:sdtContent>
        <w:p w14:paraId="28BB104A" w14:textId="5AB02508" w:rsidR="001770C8" w:rsidRPr="00490FA2" w:rsidRDefault="001770C8" w:rsidP="001770C8">
          <w:pPr>
            <w:jc w:val="center"/>
            <w:rPr>
              <w:rFonts w:ascii="Merriweather" w:hAnsi="Merriweather"/>
              <w:b/>
              <w:sz w:val="20"/>
              <w:szCs w:val="20"/>
            </w:rPr>
          </w:pPr>
          <w:r w:rsidRPr="00490FA2">
            <w:rPr>
              <w:rFonts w:ascii="Merriweather" w:hAnsi="Merriweather"/>
              <w:b/>
              <w:sz w:val="20"/>
              <w:szCs w:val="20"/>
            </w:rPr>
            <w:t>Ruski jezik i književnost</w:t>
          </w:r>
          <w:r w:rsidR="008E7F8E" w:rsidRPr="00490FA2">
            <w:rPr>
              <w:rFonts w:ascii="Merriweather" w:hAnsi="Merriweather"/>
              <w:b/>
              <w:sz w:val="20"/>
              <w:szCs w:val="20"/>
            </w:rPr>
            <w:t xml:space="preserve"> (smjer prevoditeljski)</w:t>
          </w:r>
        </w:p>
      </w:sdtContent>
    </w:sdt>
    <w:p w14:paraId="2B6CB5A2" w14:textId="77777777" w:rsidR="001770C8" w:rsidRPr="00490FA2" w:rsidRDefault="001770C8" w:rsidP="001770C8">
      <w:pPr>
        <w:jc w:val="center"/>
        <w:rPr>
          <w:rFonts w:ascii="Merriweather" w:hAnsi="Merriweather"/>
          <w:sz w:val="20"/>
          <w:szCs w:val="20"/>
        </w:rPr>
      </w:pPr>
      <w:r w:rsidRPr="00490FA2">
        <w:rPr>
          <w:rFonts w:ascii="Merriweather" w:hAnsi="Merriweather"/>
          <w:sz w:val="20"/>
          <w:szCs w:val="20"/>
        </w:rPr>
        <w:t xml:space="preserve">na Sveučilištu u Zadru u akad. god. </w:t>
      </w:r>
      <w:sdt>
        <w:sdtPr>
          <w:rPr>
            <w:rFonts w:ascii="Merriweather" w:hAnsi="Merriweather"/>
            <w:sz w:val="20"/>
            <w:szCs w:val="20"/>
          </w:rPr>
          <w:id w:val="1445188324"/>
          <w:placeholder>
            <w:docPart w:val="3260C42F4DF44642B48C8A4452E8452D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490FA2">
            <w:rPr>
              <w:rFonts w:ascii="Merriweather" w:hAnsi="Merriweather"/>
              <w:sz w:val="20"/>
              <w:szCs w:val="20"/>
            </w:rPr>
            <w:t>2022./2023.</w:t>
          </w:r>
        </w:sdtContent>
      </w:sdt>
    </w:p>
    <w:p w14:paraId="0480DE06" w14:textId="77777777" w:rsidR="001770C8" w:rsidRPr="00490FA2" w:rsidRDefault="001770C8" w:rsidP="001770C8">
      <w:pPr>
        <w:rPr>
          <w:rFonts w:ascii="Merriweather" w:hAnsi="Merriweather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6"/>
        <w:gridCol w:w="3973"/>
        <w:gridCol w:w="471"/>
        <w:gridCol w:w="473"/>
        <w:gridCol w:w="473"/>
        <w:gridCol w:w="840"/>
      </w:tblGrid>
      <w:tr w:rsidR="001770C8" w:rsidRPr="00490FA2" w14:paraId="51A836B1" w14:textId="77777777" w:rsidTr="008E7F8E">
        <w:trPr>
          <w:cantSplit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B4F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2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Šifra</w:t>
            </w:r>
          </w:p>
          <w:p w14:paraId="423A2934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921F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8E20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Naziv predmeta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1374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1AF7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ECTS bodovi</w:t>
            </w:r>
          </w:p>
        </w:tc>
      </w:tr>
      <w:tr w:rsidR="001770C8" w:rsidRPr="00490FA2" w14:paraId="0B4FFA5E" w14:textId="77777777" w:rsidTr="008E7F8E">
        <w:trPr>
          <w:cantSplit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10A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7CCE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D623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B463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123B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S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3A38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V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7FE9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490FA2" w14:paraId="644C15AE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122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A) OBVEZNI (TEMELJNI) PREDMETI S MATIČNOG STUDIJA:</w:t>
            </w:r>
          </w:p>
        </w:tc>
      </w:tr>
      <w:tr w:rsidR="008E7F8E" w:rsidRPr="00490FA2" w14:paraId="05526E31" w14:textId="77777777" w:rsidTr="008E7F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941E" w14:textId="77777777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4"/>
                <w:szCs w:val="16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2FEB" w14:textId="01BE7D29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Ime mentora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2F3A" w14:textId="03D43B3B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Diplomski rad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8A47" w14:textId="7FF0F5C9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A733" w14:textId="5A122F6C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2E75" w14:textId="06B22644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5441A" w14:textId="7B72C4FC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15</w:t>
            </w:r>
          </w:p>
        </w:tc>
      </w:tr>
      <w:tr w:rsidR="001770C8" w:rsidRPr="00490FA2" w14:paraId="263DA71A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A1BD" w14:textId="25F5B801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20"/>
              </w:rPr>
              <w:t>: Studenti/ce upisuju, slušaju i polažu sve obvezne (temeljne) predmete s matičnog studija.</w:t>
            </w:r>
          </w:p>
        </w:tc>
      </w:tr>
      <w:tr w:rsidR="001770C8" w:rsidRPr="00490FA2" w14:paraId="1014E5E0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6950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1770C8" w:rsidRPr="00490FA2" w14:paraId="35238380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849D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20"/>
              </w:rPr>
            </w:pPr>
            <w:r w:rsidRPr="00490FA2">
              <w:rPr>
                <w:rFonts w:ascii="Merriweather" w:hAnsi="Merriweather"/>
                <w:b/>
                <w:sz w:val="16"/>
                <w:szCs w:val="20"/>
              </w:rPr>
              <w:t>Bilješka: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 Studenti/ce nastavničkog/ih usmjerenja upisuju, slušaju i polažu predmete iz Programa za stjecanje nastavničkih kompetencija prema Redu predavanja Programa za stjecanje nastavničkih kompetencija u zimskom/ljetnom semestru jednopredmetnih i dvopredmetnih diplomskih sveučilišnih studija na Sveučilištu u Zadru u akad. god. </w:t>
            </w:r>
            <w:sdt>
              <w:sdtPr>
                <w:rPr>
                  <w:rFonts w:ascii="Merriweather" w:hAnsi="Merriweather"/>
                  <w:sz w:val="16"/>
                  <w:szCs w:val="20"/>
                </w:rPr>
                <w:id w:val="-419167624"/>
                <w:placeholder>
                  <w:docPart w:val="C595EFAC6EFE47DA9F6EBF72874EA2D0"/>
                </w:placeholder>
                <w:dropDownList>
                  <w:listItem w:value="Choose an item."/>
                  <w:listItem w:displayText="2022./2023." w:value="2022./2023."/>
                  <w:listItem w:displayText="2023./2024." w:value="2023./2024."/>
                  <w:listItem w:displayText="2024./2025." w:value="2024./2025."/>
                </w:dropDownList>
              </w:sdtPr>
              <w:sdtContent>
                <w:r w:rsidRPr="00490FA2">
                  <w:rPr>
                    <w:rFonts w:ascii="Merriweather" w:hAnsi="Merriweather"/>
                    <w:sz w:val="16"/>
                    <w:szCs w:val="20"/>
                  </w:rPr>
                  <w:t>2022./2023.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20"/>
              </w:rPr>
              <w:t xml:space="preserve"> </w:t>
            </w:r>
          </w:p>
          <w:p w14:paraId="43C34464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18"/>
                <w:szCs w:val="22"/>
              </w:rPr>
            </w:pPr>
            <w:r w:rsidRPr="00490FA2">
              <w:rPr>
                <w:rFonts w:ascii="Merriweather" w:hAnsi="Merriweather"/>
                <w:sz w:val="16"/>
                <w:szCs w:val="20"/>
              </w:rPr>
              <w:t>Tijekom studija studenti/ce su dužni/e, držeći se pravila pod A), B) i C), upisati, slušati (izvršavati nastavne obveze) i položiti pedagoško-psihološko-didaktičko-metodičke predmete čiji zbroj iznosi 60 ECTS bodova.</w:t>
            </w:r>
          </w:p>
        </w:tc>
      </w:tr>
      <w:tr w:rsidR="001770C8" w:rsidRPr="00490FA2" w14:paraId="6257F75D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90CE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18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B) IZBORNI PREDMETI S MATIČNOG STUDIJA:</w:t>
            </w:r>
          </w:p>
        </w:tc>
      </w:tr>
      <w:tr w:rsidR="008E7F8E" w:rsidRPr="00490FA2" w14:paraId="78523FD0" w14:textId="77777777" w:rsidTr="008E7F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A464" w14:textId="77777777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88F6" w14:textId="7E338260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3024" w14:textId="191D8866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EA8B2" w14:textId="1D067DB5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AA9C8" w14:textId="1D115BA1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0D8A" w14:textId="3DF4DEEB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1D3B" w14:textId="7618B662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8E7F8E" w:rsidRPr="00490FA2" w14:paraId="421FC75C" w14:textId="77777777" w:rsidTr="008E7F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789" w14:textId="77777777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97BF" w14:textId="2D19C5B7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Kristýna Rygolová</w:t>
            </w: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03DF9" w14:textId="50C2B78D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Češki jezik u turizmu 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4D27" w14:textId="59086D4B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A6E2" w14:textId="3355C49E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2483" w14:textId="7C64AA3A" w:rsidR="008E7F8E" w:rsidRPr="00490FA2" w:rsidRDefault="008E7F8E" w:rsidP="008E7F8E">
            <w:pPr>
              <w:spacing w:before="20" w:after="20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8B89" w14:textId="3CE36231" w:rsidR="008E7F8E" w:rsidRPr="00490FA2" w:rsidRDefault="008E7F8E" w:rsidP="008E7F8E">
            <w:pPr>
              <w:spacing w:before="20" w:after="20"/>
              <w:jc w:val="center"/>
              <w:rPr>
                <w:rFonts w:ascii="Merriweather" w:hAnsi="Merriweather"/>
                <w:b/>
                <w:sz w:val="16"/>
                <w:szCs w:val="16"/>
              </w:rPr>
            </w:pPr>
            <w:r w:rsidRPr="00490FA2">
              <w:rPr>
                <w:rFonts w:ascii="Merriweather" w:hAnsi="Merriweather"/>
                <w:sz w:val="16"/>
                <w:szCs w:val="16"/>
              </w:rPr>
              <w:t>3</w:t>
            </w:r>
          </w:p>
        </w:tc>
      </w:tr>
      <w:tr w:rsidR="001770C8" w:rsidRPr="00490FA2" w14:paraId="0327B7D8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0A0F" w14:textId="45161264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Studenti/ce upisuju, slušaju i polažu izborne predmete s matičnog </w:t>
            </w:r>
            <w:r w:rsidR="00541DB2" w:rsidRPr="00490FA2">
              <w:rPr>
                <w:rFonts w:ascii="Merriweather" w:hAnsi="Merriweather"/>
                <w:sz w:val="16"/>
                <w:szCs w:val="16"/>
              </w:rPr>
              <w:t xml:space="preserve">ili drugih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studija kojim/a se stječe 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31647080"/>
                <w:placeholder>
                  <w:docPart w:val="3A5D6914BB6A422FBF0A49176AFD9E86"/>
                </w:placeholder>
                <w:text/>
              </w:sdtPr>
              <w:sdtContent>
                <w:r w:rsidR="00541DB2" w:rsidRPr="00490FA2">
                  <w:rPr>
                    <w:rFonts w:ascii="Merriweather" w:hAnsi="Merriweather"/>
                    <w:sz w:val="16"/>
                    <w:szCs w:val="16"/>
                  </w:rPr>
                  <w:t>0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upisuju se na temelju upisnih kvota. </w:t>
            </w:r>
          </w:p>
        </w:tc>
      </w:tr>
      <w:tr w:rsidR="001770C8" w:rsidRPr="00490FA2" w14:paraId="02DB3503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9D81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1770C8" w:rsidRPr="00490FA2" w14:paraId="3C76E6AD" w14:textId="77777777" w:rsidTr="008E7F8E">
        <w:trPr>
          <w:trHeight w:val="22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61B9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C171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E41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E91EA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9C32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4EA00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8E9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18"/>
              </w:rPr>
            </w:pPr>
          </w:p>
        </w:tc>
      </w:tr>
      <w:tr w:rsidR="001770C8" w:rsidRPr="00490FA2" w14:paraId="33CC2FCB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106BB" w14:textId="7BD0B41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16"/>
                <w:szCs w:val="1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Studenti/ce upisuju, slušaju i polažu kolegij/e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1777094069"/>
                <w:placeholder>
                  <w:docPart w:val="F95490DEA76348B2A8BDEFB08D087F2C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1102834620"/>
                <w:placeholder>
                  <w:docPart w:val="4B5C8FCAD43746CEA6CFD0F410D09F8B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1770C8" w:rsidRPr="00490FA2" w14:paraId="5CD055B2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3BE3" w14:textId="77777777" w:rsidR="001770C8" w:rsidRPr="00490FA2" w:rsidRDefault="001770C8" w:rsidP="001770C8">
            <w:pPr>
              <w:spacing w:before="20" w:after="20"/>
              <w:jc w:val="both"/>
              <w:rPr>
                <w:rFonts w:ascii="Merriweather" w:hAnsi="Merriweather"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6"/>
                <w:szCs w:val="16"/>
              </w:rPr>
              <w:t>Bilješka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: </w:t>
            </w:r>
            <w:r w:rsidRPr="00490FA2">
              <w:rPr>
                <w:rFonts w:ascii="Merriweather" w:hAnsi="Merriweather"/>
                <w:sz w:val="16"/>
                <w:szCs w:val="20"/>
              </w:rPr>
              <w:t xml:space="preserve">Studenti/ce su dužni/e, držeći se pravila pod A), B) i C) upisati, slušati (izvršavati nastavne obveze) i položiti predmete čiji zbroj vrijednosti iznosi </w:t>
            </w:r>
            <w:r w:rsidRPr="00490FA2">
              <w:rPr>
                <w:rFonts w:ascii="Merriweather" w:hAnsi="Merriweather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" w:hAnsi="Merriweather"/>
                  <w:sz w:val="16"/>
                  <w:szCs w:val="16"/>
                </w:rPr>
                <w:id w:val="-429896633"/>
                <w:placeholder>
                  <w:docPart w:val="CADF9C95ADB54C7B9E17054AD854F60C"/>
                </w:placeholder>
                <w:showingPlcHdr/>
                <w:text/>
              </w:sdtPr>
              <w:sdtContent>
                <w:r w:rsidRPr="00490FA2">
                  <w:rPr>
                    <w:rFonts w:ascii="Merriweather" w:eastAsiaTheme="majorEastAsia" w:hAnsi="Merriweather"/>
                    <w:color w:val="808080"/>
                    <w:sz w:val="16"/>
                    <w:szCs w:val="16"/>
                  </w:rPr>
                  <w:t>Click or tap here to enter text.</w:t>
                </w:r>
              </w:sdtContent>
            </w:sdt>
            <w:r w:rsidRPr="00490FA2">
              <w:rPr>
                <w:rFonts w:ascii="Merriweather" w:hAnsi="Merriweather"/>
                <w:sz w:val="16"/>
                <w:szCs w:val="16"/>
              </w:rPr>
              <w:t xml:space="preserve"> boda/ova. </w:t>
            </w:r>
          </w:p>
        </w:tc>
      </w:tr>
      <w:tr w:rsidR="001770C8" w:rsidRPr="00490FA2" w14:paraId="707428DE" w14:textId="77777777" w:rsidTr="001C15D6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C8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b/>
                <w:sz w:val="2"/>
                <w:szCs w:val="6"/>
              </w:rPr>
            </w:pPr>
            <w:r w:rsidRPr="00490FA2">
              <w:rPr>
                <w:rFonts w:ascii="Merriweather" w:hAnsi="Merriweather"/>
                <w:b/>
                <w:sz w:val="18"/>
              </w:rPr>
              <w:t>D)PREDMETI KOJI SE NUDE STUDENTIMA/CAMA DRUGIH STUDIJA:</w:t>
            </w:r>
          </w:p>
        </w:tc>
      </w:tr>
      <w:tr w:rsidR="001770C8" w:rsidRPr="00490FA2" w14:paraId="763AFA83" w14:textId="77777777" w:rsidTr="008E7F8E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C4D6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4"/>
                <w:szCs w:val="22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06B5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13BD" w14:textId="77777777" w:rsidR="001770C8" w:rsidRPr="00490FA2" w:rsidRDefault="001770C8" w:rsidP="001770C8">
            <w:pPr>
              <w:spacing w:before="20" w:after="20"/>
              <w:rPr>
                <w:rFonts w:ascii="Merriweather" w:hAnsi="Merriweather"/>
                <w:sz w:val="18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4062A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D3E31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7BBD7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6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D903" w14:textId="77777777" w:rsidR="001770C8" w:rsidRPr="00490FA2" w:rsidRDefault="001770C8" w:rsidP="001770C8">
            <w:pPr>
              <w:spacing w:before="20" w:after="20"/>
              <w:jc w:val="center"/>
              <w:rPr>
                <w:rFonts w:ascii="Merriweather" w:hAnsi="Merriweather"/>
                <w:sz w:val="18"/>
                <w:szCs w:val="22"/>
              </w:rPr>
            </w:pPr>
          </w:p>
        </w:tc>
      </w:tr>
    </w:tbl>
    <w:p w14:paraId="290AFB03" w14:textId="77777777" w:rsidR="001770C8" w:rsidRPr="00490FA2" w:rsidRDefault="001770C8" w:rsidP="001770C8">
      <w:pPr>
        <w:keepNext/>
        <w:keepLines/>
        <w:spacing w:before="240" w:line="259" w:lineRule="auto"/>
        <w:jc w:val="center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>M. P.</w:t>
      </w:r>
    </w:p>
    <w:p w14:paraId="254C67C6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sz w:val="16"/>
          <w:szCs w:val="20"/>
          <w:lang w:eastAsia="en-US"/>
        </w:rPr>
      </w:pPr>
      <w:r w:rsidRPr="00490FA2">
        <w:rPr>
          <w:rFonts w:ascii="Merriweather" w:eastAsiaTheme="majorEastAsia" w:hAnsi="Merriweather" w:cstheme="majorBidi"/>
          <w:sz w:val="16"/>
          <w:szCs w:val="20"/>
          <w:lang w:eastAsia="en-US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770C8" w:rsidRPr="00490FA2" w14:paraId="277750B5" w14:textId="77777777" w:rsidTr="001C15D6">
        <w:tc>
          <w:tcPr>
            <w:tcW w:w="4530" w:type="dxa"/>
          </w:tcPr>
          <w:p w14:paraId="7F35EDEB" w14:textId="11E0354C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r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Zadar,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1495635810"/>
                <w:placeholder>
                  <w:docPart w:val="AA380B2C24D14762817FB198CA6ADD6B"/>
                </w:placeholder>
                <w:date w:fullDate="2022-04-07T00:00:00Z"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7. travnja 2022.</w:t>
                </w:r>
              </w:sdtContent>
            </w:sdt>
          </w:p>
        </w:tc>
        <w:tc>
          <w:tcPr>
            <w:tcW w:w="4530" w:type="dxa"/>
          </w:tcPr>
          <w:p w14:paraId="52F54C27" w14:textId="4E00D7D9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936601146"/>
                <w:placeholder>
                  <w:docPart w:val="8F6572B000C54F5C8CBA6F5B206070B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izv. prof.</w:t>
                </w:r>
              </w:sdtContent>
            </w:sdt>
            <w:r w:rsidR="001770C8" w:rsidRPr="00490FA2"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-1452016185"/>
                <w:placeholder>
                  <w:docPart w:val="3FCBAE1FE6BA4E2981E43581BFD9C7BD"/>
                </w:placeholder>
                <w:text/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Sandra Hadžihalilović</w:t>
                </w:r>
              </w:sdtContent>
            </w:sdt>
          </w:p>
        </w:tc>
      </w:tr>
      <w:tr w:rsidR="001770C8" w:rsidRPr="00490FA2" w14:paraId="2AD498F1" w14:textId="77777777" w:rsidTr="001C15D6">
        <w:tc>
          <w:tcPr>
            <w:tcW w:w="4530" w:type="dxa"/>
          </w:tcPr>
          <w:p w14:paraId="275FEFBF" w14:textId="77777777" w:rsidR="001770C8" w:rsidRPr="00490FA2" w:rsidRDefault="001770C8" w:rsidP="001770C8">
            <w:pPr>
              <w:keepNext/>
              <w:keepLines/>
              <w:spacing w:before="240" w:line="259" w:lineRule="auto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</w:p>
        </w:tc>
        <w:tc>
          <w:tcPr>
            <w:tcW w:w="4530" w:type="dxa"/>
          </w:tcPr>
          <w:p w14:paraId="267D2A83" w14:textId="7BA65C6A" w:rsidR="001770C8" w:rsidRPr="00490FA2" w:rsidRDefault="00286060" w:rsidP="001770C8">
            <w:pPr>
              <w:keepNext/>
              <w:keepLines/>
              <w:spacing w:before="240" w:line="259" w:lineRule="auto"/>
              <w:jc w:val="right"/>
              <w:outlineLvl w:val="0"/>
              <w:rPr>
                <w:rFonts w:ascii="Merriweather" w:eastAsiaTheme="majorEastAsia" w:hAnsi="Merriweather" w:cstheme="majorBidi"/>
                <w:sz w:val="16"/>
                <w:szCs w:val="20"/>
                <w:lang w:eastAsia="en-US"/>
              </w:rPr>
            </w:pPr>
            <w:sdt>
              <w:sdtPr>
                <w:rPr>
                  <w:rFonts w:ascii="Merriweather" w:eastAsiaTheme="majorEastAsia" w:hAnsi="Merriweather" w:cstheme="majorBidi"/>
                  <w:sz w:val="16"/>
                  <w:szCs w:val="20"/>
                  <w:lang w:eastAsia="en-US"/>
                </w:rPr>
                <w:id w:val="433330075"/>
                <w:placeholder>
                  <w:docPart w:val="F1000C9CFF9347F5AA172551D74FE394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8E7F8E" w:rsidRPr="00490FA2">
                  <w:rPr>
                    <w:rFonts w:ascii="Merriweather" w:eastAsiaTheme="majorEastAsia" w:hAnsi="Merriweather" w:cstheme="majorBidi"/>
                    <w:sz w:val="16"/>
                    <w:szCs w:val="20"/>
                    <w:lang w:eastAsia="en-US"/>
                  </w:rPr>
                  <w:t>pročelnica</w:t>
                </w:r>
              </w:sdtContent>
            </w:sdt>
          </w:p>
        </w:tc>
      </w:tr>
    </w:tbl>
    <w:p w14:paraId="38FC159D" w14:textId="77777777" w:rsidR="001770C8" w:rsidRPr="00490FA2" w:rsidRDefault="001770C8" w:rsidP="001770C8">
      <w:pPr>
        <w:keepNext/>
        <w:keepLines/>
        <w:spacing w:before="240" w:line="259" w:lineRule="auto"/>
        <w:outlineLvl w:val="0"/>
        <w:rPr>
          <w:rFonts w:ascii="Merriweather" w:eastAsiaTheme="majorEastAsia" w:hAnsi="Merriweather" w:cstheme="majorBidi"/>
          <w:color w:val="2F5496" w:themeColor="accent1" w:themeShade="BF"/>
          <w:sz w:val="18"/>
          <w:szCs w:val="22"/>
          <w:lang w:eastAsia="en-US"/>
        </w:rPr>
      </w:pPr>
    </w:p>
    <w:p w14:paraId="6198B470" w14:textId="77777777" w:rsidR="001770C8" w:rsidRPr="00490FA2" w:rsidRDefault="001770C8" w:rsidP="001770C8">
      <w:pPr>
        <w:rPr>
          <w:rFonts w:ascii="Merriweather" w:hAnsi="Merriweather"/>
          <w:sz w:val="20"/>
        </w:rPr>
      </w:pPr>
    </w:p>
    <w:sectPr w:rsidR="001770C8" w:rsidRPr="00490FA2" w:rsidSect="00727B31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9C55" w14:textId="77777777" w:rsidR="004839B3" w:rsidRDefault="004839B3" w:rsidP="00727B31">
      <w:r>
        <w:separator/>
      </w:r>
    </w:p>
  </w:endnote>
  <w:endnote w:type="continuationSeparator" w:id="0">
    <w:p w14:paraId="47CD15FB" w14:textId="77777777" w:rsidR="004839B3" w:rsidRDefault="004839B3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8BCA7" w14:textId="77777777" w:rsidR="004839B3" w:rsidRDefault="004839B3" w:rsidP="00727B31">
      <w:r>
        <w:separator/>
      </w:r>
    </w:p>
  </w:footnote>
  <w:footnote w:type="continuationSeparator" w:id="0">
    <w:p w14:paraId="2963BBE9" w14:textId="77777777" w:rsidR="004839B3" w:rsidRDefault="004839B3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0EC1" w14:textId="11B89B6E" w:rsidR="00286060" w:rsidRDefault="00286060">
    <w:pPr>
      <w:pStyle w:val="Zaglavlje"/>
    </w:pPr>
    <w:r>
      <w:rPr>
        <w:noProof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60A2C"/>
    <w:rsid w:val="00096C64"/>
    <w:rsid w:val="000B3C26"/>
    <w:rsid w:val="000D4D98"/>
    <w:rsid w:val="000E6B19"/>
    <w:rsid w:val="000F6F37"/>
    <w:rsid w:val="001200FD"/>
    <w:rsid w:val="00143F24"/>
    <w:rsid w:val="00160C15"/>
    <w:rsid w:val="00165793"/>
    <w:rsid w:val="001770C8"/>
    <w:rsid w:val="00187BF4"/>
    <w:rsid w:val="00194BED"/>
    <w:rsid w:val="001956B7"/>
    <w:rsid w:val="001C15D6"/>
    <w:rsid w:val="001D1187"/>
    <w:rsid w:val="001D1325"/>
    <w:rsid w:val="001D4337"/>
    <w:rsid w:val="001D650B"/>
    <w:rsid w:val="001F1F6D"/>
    <w:rsid w:val="002026D5"/>
    <w:rsid w:val="002201B6"/>
    <w:rsid w:val="00220F13"/>
    <w:rsid w:val="002419E8"/>
    <w:rsid w:val="00256925"/>
    <w:rsid w:val="0026422E"/>
    <w:rsid w:val="00286060"/>
    <w:rsid w:val="00296104"/>
    <w:rsid w:val="002C0C60"/>
    <w:rsid w:val="002E2EBF"/>
    <w:rsid w:val="002E370A"/>
    <w:rsid w:val="002F1D5B"/>
    <w:rsid w:val="00304260"/>
    <w:rsid w:val="00356873"/>
    <w:rsid w:val="003709F8"/>
    <w:rsid w:val="00374848"/>
    <w:rsid w:val="00426C6B"/>
    <w:rsid w:val="00434E82"/>
    <w:rsid w:val="004426A5"/>
    <w:rsid w:val="00451E8F"/>
    <w:rsid w:val="004607ED"/>
    <w:rsid w:val="004839B3"/>
    <w:rsid w:val="00484E48"/>
    <w:rsid w:val="00490FA2"/>
    <w:rsid w:val="00491F10"/>
    <w:rsid w:val="004B3706"/>
    <w:rsid w:val="004C047B"/>
    <w:rsid w:val="004C311E"/>
    <w:rsid w:val="00507491"/>
    <w:rsid w:val="00510CC7"/>
    <w:rsid w:val="00531E2F"/>
    <w:rsid w:val="0053314D"/>
    <w:rsid w:val="00541DB2"/>
    <w:rsid w:val="00542FBC"/>
    <w:rsid w:val="005839C8"/>
    <w:rsid w:val="005A512A"/>
    <w:rsid w:val="005E373C"/>
    <w:rsid w:val="005F5926"/>
    <w:rsid w:val="005F5AAD"/>
    <w:rsid w:val="00605C2A"/>
    <w:rsid w:val="00624B96"/>
    <w:rsid w:val="0063261F"/>
    <w:rsid w:val="00650C92"/>
    <w:rsid w:val="006569C2"/>
    <w:rsid w:val="00677707"/>
    <w:rsid w:val="006D793F"/>
    <w:rsid w:val="006F3B12"/>
    <w:rsid w:val="00712419"/>
    <w:rsid w:val="00715834"/>
    <w:rsid w:val="0072240B"/>
    <w:rsid w:val="00727B31"/>
    <w:rsid w:val="00733188"/>
    <w:rsid w:val="00743937"/>
    <w:rsid w:val="007553B7"/>
    <w:rsid w:val="00761769"/>
    <w:rsid w:val="00765D6D"/>
    <w:rsid w:val="00776786"/>
    <w:rsid w:val="0077713C"/>
    <w:rsid w:val="007A16E3"/>
    <w:rsid w:val="007E5723"/>
    <w:rsid w:val="007F1C9E"/>
    <w:rsid w:val="007F1CFD"/>
    <w:rsid w:val="00807806"/>
    <w:rsid w:val="00812401"/>
    <w:rsid w:val="008135FB"/>
    <w:rsid w:val="00821C4B"/>
    <w:rsid w:val="0083472C"/>
    <w:rsid w:val="00836A84"/>
    <w:rsid w:val="0085221C"/>
    <w:rsid w:val="00886971"/>
    <w:rsid w:val="008E7F8E"/>
    <w:rsid w:val="008F49E7"/>
    <w:rsid w:val="008F6810"/>
    <w:rsid w:val="00903E2C"/>
    <w:rsid w:val="00924A38"/>
    <w:rsid w:val="00945406"/>
    <w:rsid w:val="00962C5B"/>
    <w:rsid w:val="00984A39"/>
    <w:rsid w:val="0098766C"/>
    <w:rsid w:val="009A3CC2"/>
    <w:rsid w:val="009C4A5E"/>
    <w:rsid w:val="00A13F61"/>
    <w:rsid w:val="00A36444"/>
    <w:rsid w:val="00A42F5C"/>
    <w:rsid w:val="00A45FC2"/>
    <w:rsid w:val="00A84CC8"/>
    <w:rsid w:val="00A90772"/>
    <w:rsid w:val="00AA6B5B"/>
    <w:rsid w:val="00AC7C63"/>
    <w:rsid w:val="00AD2845"/>
    <w:rsid w:val="00AD410D"/>
    <w:rsid w:val="00AE6735"/>
    <w:rsid w:val="00B232D6"/>
    <w:rsid w:val="00B763DB"/>
    <w:rsid w:val="00B76B67"/>
    <w:rsid w:val="00B92F78"/>
    <w:rsid w:val="00BA7993"/>
    <w:rsid w:val="00BE0077"/>
    <w:rsid w:val="00BE7DC3"/>
    <w:rsid w:val="00C20D1B"/>
    <w:rsid w:val="00C242B7"/>
    <w:rsid w:val="00C4346F"/>
    <w:rsid w:val="00C6538A"/>
    <w:rsid w:val="00C723B6"/>
    <w:rsid w:val="00C72E49"/>
    <w:rsid w:val="00C87427"/>
    <w:rsid w:val="00C91EB9"/>
    <w:rsid w:val="00C95D91"/>
    <w:rsid w:val="00CC6036"/>
    <w:rsid w:val="00CD4B37"/>
    <w:rsid w:val="00CF5E45"/>
    <w:rsid w:val="00D60D35"/>
    <w:rsid w:val="00D74DF0"/>
    <w:rsid w:val="00D96992"/>
    <w:rsid w:val="00DB1FEE"/>
    <w:rsid w:val="00DB6E80"/>
    <w:rsid w:val="00DB7F8E"/>
    <w:rsid w:val="00DD5B61"/>
    <w:rsid w:val="00DE3E47"/>
    <w:rsid w:val="00DF6513"/>
    <w:rsid w:val="00E0377B"/>
    <w:rsid w:val="00E46F66"/>
    <w:rsid w:val="00E933AC"/>
    <w:rsid w:val="00EA7866"/>
    <w:rsid w:val="00EB0797"/>
    <w:rsid w:val="00EE4AF7"/>
    <w:rsid w:val="00EE4ECE"/>
    <w:rsid w:val="00EF4A80"/>
    <w:rsid w:val="00F12F1C"/>
    <w:rsid w:val="00F270A2"/>
    <w:rsid w:val="00F6519B"/>
    <w:rsid w:val="00F711C3"/>
    <w:rsid w:val="00F72DD8"/>
    <w:rsid w:val="00F90514"/>
    <w:rsid w:val="00F91407"/>
    <w:rsid w:val="00FA5B28"/>
    <w:rsid w:val="00FA71EB"/>
    <w:rsid w:val="00FE2D34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E4AF7"/>
    <w:rPr>
      <w:color w:val="808080"/>
    </w:rPr>
  </w:style>
  <w:style w:type="table" w:styleId="Reetkatablice">
    <w:name w:val="Table Grid"/>
    <w:basedOn w:val="Obinatablica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7B3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7B31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7F1C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7F1CF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7F1CFD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1C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1CF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CBCB236ED5D45F6AFB992D9D00F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46528-12E2-4391-90BD-32BEA34605CE}"/>
      </w:docPartPr>
      <w:docPartBody>
        <w:p w:rsidR="00E11654" w:rsidRDefault="0049438A" w:rsidP="0049438A">
          <w:pPr>
            <w:pStyle w:val="5CBCB236ED5D45F6AFB992D9D00FC792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DCF542FEF0E4B63AFCECB6E3EA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3F870-34E9-4F4B-A545-0A690ADE1175}"/>
      </w:docPartPr>
      <w:docPartBody>
        <w:p w:rsidR="00E11654" w:rsidRDefault="0049438A" w:rsidP="0049438A">
          <w:pPr>
            <w:pStyle w:val="FDCF542FEF0E4B63AFCECB6E3EABE12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1AC2B92AC0845D59E77376C22A6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36CFB-8DA5-49CC-917A-DB5790070AFC}"/>
      </w:docPartPr>
      <w:docPartBody>
        <w:p w:rsidR="00E11654" w:rsidRDefault="0049438A" w:rsidP="0049438A">
          <w:pPr>
            <w:pStyle w:val="11AC2B92AC0845D59E77376C22A640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834724D90043AA8FFACAE387B8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5843-9062-43B3-A5DB-A46888CCADBB}"/>
      </w:docPartPr>
      <w:docPartBody>
        <w:p w:rsidR="009E2F02" w:rsidRDefault="00BC415F" w:rsidP="00BC415F">
          <w:pPr>
            <w:pStyle w:val="93834724D90043AA8FFACAE387B80D0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6CF4D09786342318CC170BBFAEE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A0913-67AD-44E4-9FBA-157FC269AB69}"/>
      </w:docPartPr>
      <w:docPartBody>
        <w:p w:rsidR="009E2F02" w:rsidRDefault="00BC415F" w:rsidP="00BC415F">
          <w:pPr>
            <w:pStyle w:val="06CF4D09786342318CC170BBFAEE62F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ED3FD41A05A4C7B8721241AD5B1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95C60-DC99-48A5-9FC1-0BA0F494A111}"/>
      </w:docPartPr>
      <w:docPartBody>
        <w:p w:rsidR="007F4AC8" w:rsidRDefault="00B6650E" w:rsidP="00B6650E">
          <w:pPr>
            <w:pStyle w:val="9ED3FD41A05A4C7B8721241AD5B1542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544925B112394609BABB935F0CD9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67317-C830-4779-8044-B05A9B08362B}"/>
      </w:docPartPr>
      <w:docPartBody>
        <w:p w:rsidR="007F4AC8" w:rsidRDefault="00B6650E" w:rsidP="00B6650E">
          <w:pPr>
            <w:pStyle w:val="544925B112394609BABB935F0CD9F31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21A45DAD6A04FE995C21B353594B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D071-C002-4689-94CE-8DE890B79D8D}"/>
      </w:docPartPr>
      <w:docPartBody>
        <w:p w:rsidR="007F4AC8" w:rsidRDefault="00B6650E" w:rsidP="00B6650E">
          <w:pPr>
            <w:pStyle w:val="F21A45DAD6A04FE995C21B353594B91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26930881F024E9293B40F930650F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A717-0FE7-4696-BC64-3BD9E2D5B2B3}"/>
      </w:docPartPr>
      <w:docPartBody>
        <w:p w:rsidR="007F4AC8" w:rsidRDefault="00B6650E" w:rsidP="00B6650E">
          <w:pPr>
            <w:pStyle w:val="B26930881F024E9293B40F930650FA2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B431EED6662C4B9AAB262A6B2D409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FFCC0-1C46-478E-9802-723400AC8D30}"/>
      </w:docPartPr>
      <w:docPartBody>
        <w:p w:rsidR="007F4AC8" w:rsidRDefault="00B6650E" w:rsidP="00B6650E">
          <w:pPr>
            <w:pStyle w:val="B431EED6662C4B9AAB262A6B2D40980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F974DA413CC94BA49CF4E40E79BE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4DFE-A184-4465-AAB4-633251562CCB}"/>
      </w:docPartPr>
      <w:docPartBody>
        <w:p w:rsidR="007F4AC8" w:rsidRDefault="00B6650E" w:rsidP="00B6650E">
          <w:pPr>
            <w:pStyle w:val="F974DA413CC94BA49CF4E40E79BE0BAB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6AC09D999C91456DA0B68E899BBC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07B4-C97D-451C-9720-87FA82538CFF}"/>
      </w:docPartPr>
      <w:docPartBody>
        <w:p w:rsidR="007F4AC8" w:rsidRDefault="00B6650E" w:rsidP="00B6650E">
          <w:pPr>
            <w:pStyle w:val="6AC09D999C91456DA0B68E899BBCE33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55C1A3AC09A44CD94A0C5676871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0FC72-0DF9-4941-98FB-5AA22A783EFF}"/>
      </w:docPartPr>
      <w:docPartBody>
        <w:p w:rsidR="007F4AC8" w:rsidRDefault="00B6650E" w:rsidP="00B6650E">
          <w:pPr>
            <w:pStyle w:val="A55C1A3AC09A44CD94A0C56768718F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3690B75B5D5431182B15B326B1D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3BCF-A1C5-4E65-9617-FC23719AFE14}"/>
      </w:docPartPr>
      <w:docPartBody>
        <w:p w:rsidR="007F4AC8" w:rsidRDefault="00B6650E" w:rsidP="00B6650E">
          <w:pPr>
            <w:pStyle w:val="03690B75B5D5431182B15B326B1D3888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B016076997B43A7B66F3194C318D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0B0F-D544-4B02-9D90-BF61F6E456B5}"/>
      </w:docPartPr>
      <w:docPartBody>
        <w:p w:rsidR="007F4AC8" w:rsidRDefault="00B6650E" w:rsidP="00B6650E">
          <w:pPr>
            <w:pStyle w:val="CB016076997B43A7B66F3194C318D310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E6EAB9CF4B412AB8B07E00C9ECD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CB85-2345-429A-A012-A31161CAC635}"/>
      </w:docPartPr>
      <w:docPartBody>
        <w:p w:rsidR="007F4AC8" w:rsidRDefault="00B6650E" w:rsidP="00B6650E">
          <w:pPr>
            <w:pStyle w:val="00E6EAB9CF4B412AB8B07E00C9ECDDFD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CED91D901DED42EEAB87CC729E5F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2244-55C0-4494-878C-197719E36B95}"/>
      </w:docPartPr>
      <w:docPartBody>
        <w:p w:rsidR="007F4AC8" w:rsidRDefault="00B6650E" w:rsidP="00B6650E">
          <w:pPr>
            <w:pStyle w:val="CED91D901DED42EEAB87CC729E5FEEFE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58EAE2AE915454093A071A02EA8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32A0-9981-4C8D-BB3B-34A7F73F69B9}"/>
      </w:docPartPr>
      <w:docPartBody>
        <w:p w:rsidR="007F4AC8" w:rsidRDefault="00B6650E" w:rsidP="00B6650E">
          <w:pPr>
            <w:pStyle w:val="758EAE2AE915454093A071A02EA8D2EA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3D207C4A734434AAD3E7BB73B86F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6A7C-E40C-464F-B3B9-5AE4D9CEE93A}"/>
      </w:docPartPr>
      <w:docPartBody>
        <w:p w:rsidR="007F4AC8" w:rsidRDefault="00B6650E" w:rsidP="00B6650E">
          <w:pPr>
            <w:pStyle w:val="73D207C4A734434AAD3E7BB73B86F993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DC9C35174D1465FA56DB3BCFE47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490C-E1D4-4EFF-B360-A1438F08E8EB}"/>
      </w:docPartPr>
      <w:docPartBody>
        <w:p w:rsidR="007F4AC8" w:rsidRDefault="00B6650E" w:rsidP="00B6650E">
          <w:pPr>
            <w:pStyle w:val="8DC9C35174D1465FA56DB3BCFE47458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CDCDFC07BEC45F7B84E3686AA99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05F7F-7743-4D3F-89B8-F6B40E5330B5}"/>
      </w:docPartPr>
      <w:docPartBody>
        <w:p w:rsidR="007F4AC8" w:rsidRDefault="00B6650E" w:rsidP="00B6650E">
          <w:pPr>
            <w:pStyle w:val="9CDCDFC07BEC45F7B84E3686AA99EDB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1509C0AB1B34A8398F70B8BC0E70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48797-31B3-4D08-86C5-2ECEB8653ECD}"/>
      </w:docPartPr>
      <w:docPartBody>
        <w:p w:rsidR="007F4AC8" w:rsidRDefault="00B6650E" w:rsidP="00B6650E">
          <w:pPr>
            <w:pStyle w:val="91509C0AB1B34A8398F70B8BC0E707C7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A9019AD12F5C4006B1ECBC30588D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C5A1-F31F-4FCB-B3BB-1AC7E3A3ADEB}"/>
      </w:docPartPr>
      <w:docPartBody>
        <w:p w:rsidR="007F4AC8" w:rsidRDefault="00B6650E" w:rsidP="00B6650E">
          <w:pPr>
            <w:pStyle w:val="A9019AD12F5C4006B1ECBC30588DDE5A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2A57025D38E412DB33516E007F8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E540-2E41-437A-B556-594FC9BD7D1D}"/>
      </w:docPartPr>
      <w:docPartBody>
        <w:p w:rsidR="007F4AC8" w:rsidRDefault="00B6650E" w:rsidP="00B6650E">
          <w:pPr>
            <w:pStyle w:val="82A57025D38E412DB33516E007F8F37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59880D32940E417395790A44AE18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C6D8-90C3-47C0-824E-9764E56E2BB9}"/>
      </w:docPartPr>
      <w:docPartBody>
        <w:p w:rsidR="007F4AC8" w:rsidRDefault="00B6650E" w:rsidP="00B6650E">
          <w:pPr>
            <w:pStyle w:val="59880D32940E417395790A44AE18721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0EF5022548B944B58CAE0E3A3DFDE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EBAF4-EC52-4802-A7BE-C46B02BE86F0}"/>
      </w:docPartPr>
      <w:docPartBody>
        <w:p w:rsidR="007F4AC8" w:rsidRDefault="00B6650E" w:rsidP="00B6650E">
          <w:pPr>
            <w:pStyle w:val="0EF5022548B944B58CAE0E3A3DFDEC79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4F2BF30260462B989984D330F92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3D33C-7551-40E5-873A-B8FB509D8C0F}"/>
      </w:docPartPr>
      <w:docPartBody>
        <w:p w:rsidR="007F4AC8" w:rsidRDefault="00B6650E" w:rsidP="00B6650E">
          <w:pPr>
            <w:pStyle w:val="AA4F2BF30260462B989984D330F9239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D6A91412DFD49A98CA2769C6EFF0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4E28-4EF6-48AD-9911-40598E707C66}"/>
      </w:docPartPr>
      <w:docPartBody>
        <w:p w:rsidR="007F4AC8" w:rsidRDefault="00B6650E" w:rsidP="00B6650E">
          <w:pPr>
            <w:pStyle w:val="FD6A91412DFD49A98CA2769C6EFF0003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A7A05FD03D343B6911F9A05F664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714E5-3B0D-4A3D-9AC7-CDBEC302BD43}"/>
      </w:docPartPr>
      <w:docPartBody>
        <w:p w:rsidR="007F4AC8" w:rsidRDefault="00B6650E" w:rsidP="00B6650E">
          <w:pPr>
            <w:pStyle w:val="6A7A05FD03D343B6911F9A05F664990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11E64C6F614BB4A925F359DB6B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3CA6-6CF0-4625-88B2-74F4FDB1B950}"/>
      </w:docPartPr>
      <w:docPartBody>
        <w:p w:rsidR="007F4AC8" w:rsidRDefault="00B6650E" w:rsidP="00B6650E">
          <w:pPr>
            <w:pStyle w:val="3411E64C6F614BB4A925F359DB6B53C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BB5FBEB5E4FE41BD9B39C3FDC980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1D96-8A27-4D5E-9DAE-D8F0490878E5}"/>
      </w:docPartPr>
      <w:docPartBody>
        <w:p w:rsidR="007F4AC8" w:rsidRDefault="00B6650E" w:rsidP="00B6650E">
          <w:pPr>
            <w:pStyle w:val="BB5FBEB5E4FE41BD9B39C3FDC9800819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001CE7E3FDD4B50881A8A4B678DD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6211-9B8A-48C0-94FB-AA1DA8E8B750}"/>
      </w:docPartPr>
      <w:docPartBody>
        <w:p w:rsidR="007F4AC8" w:rsidRDefault="00B6650E" w:rsidP="00B6650E">
          <w:pPr>
            <w:pStyle w:val="D001CE7E3FDD4B50881A8A4B678DD4CB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051B55B5BC4366A1CAF5DBFC04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7EF7-053F-42D4-80DE-A3586E4BAF49}"/>
      </w:docPartPr>
      <w:docPartBody>
        <w:p w:rsidR="007F4AC8" w:rsidRDefault="00B6650E" w:rsidP="00B6650E">
          <w:pPr>
            <w:pStyle w:val="8D051B55B5BC4366A1CAF5DBFC0457E0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EEF14C1DFAD4F7EA0D355793951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0A6-D6D4-4281-AB8E-E1C67B8F5D0D}"/>
      </w:docPartPr>
      <w:docPartBody>
        <w:p w:rsidR="007F4AC8" w:rsidRDefault="00B6650E" w:rsidP="00B6650E">
          <w:pPr>
            <w:pStyle w:val="1EEF14C1DFAD4F7EA0D35579395150A1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95D94A68E774F32B102B52BDF42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D98F-8D7D-4BC4-BA7B-E58CA648D5AF}"/>
      </w:docPartPr>
      <w:docPartBody>
        <w:p w:rsidR="007F4AC8" w:rsidRDefault="00B6650E" w:rsidP="00B6650E">
          <w:pPr>
            <w:pStyle w:val="B95D94A68E774F32B102B52BDF4246AE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124CD96D8D04EF7961FE1279449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202EE-F47E-4FA6-BD31-22F7DA0048A0}"/>
      </w:docPartPr>
      <w:docPartBody>
        <w:p w:rsidR="007F4AC8" w:rsidRDefault="00B6650E" w:rsidP="00B6650E">
          <w:pPr>
            <w:pStyle w:val="3124CD96D8D04EF7961FE12794493D8F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BD2F65DB42A409B877506331771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F7F0-916B-482B-A855-80A392F9137C}"/>
      </w:docPartPr>
      <w:docPartBody>
        <w:p w:rsidR="007F4AC8" w:rsidRDefault="00B6650E" w:rsidP="00B6650E">
          <w:pPr>
            <w:pStyle w:val="3BD2F65DB42A409B8775063317715914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260C42F4DF44642B48C8A4452E8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C6F-D5A2-4D2C-8027-2E4C7704C24F}"/>
      </w:docPartPr>
      <w:docPartBody>
        <w:p w:rsidR="007F4AC8" w:rsidRDefault="00B6650E" w:rsidP="00B6650E">
          <w:pPr>
            <w:pStyle w:val="3260C42F4DF44642B48C8A4452E8452D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C595EFAC6EFE47DA9F6EBF72874E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A6B6-744A-48BD-AF94-A82C9113438C}"/>
      </w:docPartPr>
      <w:docPartBody>
        <w:p w:rsidR="007F4AC8" w:rsidRDefault="00B6650E" w:rsidP="00B6650E">
          <w:pPr>
            <w:pStyle w:val="C595EFAC6EFE47DA9F6EBF72874EA2D0"/>
          </w:pPr>
          <w:r w:rsidRPr="008F0802">
            <w:rPr>
              <w:rStyle w:val="Tekstrezerviranogmjesta"/>
            </w:rPr>
            <w:t>Choose an item.</w:t>
          </w:r>
        </w:p>
      </w:docPartBody>
    </w:docPart>
    <w:docPart>
      <w:docPartPr>
        <w:name w:val="3A5D6914BB6A422FBF0A49176AFD9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09BB5-D833-414E-8B53-9DB9F1F1B0B6}"/>
      </w:docPartPr>
      <w:docPartBody>
        <w:p w:rsidR="007F4AC8" w:rsidRDefault="00B6650E" w:rsidP="00B6650E">
          <w:pPr>
            <w:pStyle w:val="3A5D6914BB6A422FBF0A49176AFD9E86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5490DEA76348B2A8BDEFB08D08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B99E-22A2-46E5-A9CD-5E74480C4E04}"/>
      </w:docPartPr>
      <w:docPartBody>
        <w:p w:rsidR="007F4AC8" w:rsidRDefault="00B6650E" w:rsidP="00B6650E">
          <w:pPr>
            <w:pStyle w:val="F95490DEA76348B2A8BDEFB08D087F2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B5C8FCAD43746CEA6CFD0F410D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0A242-4221-45A9-8D72-00AA38D1E85C}"/>
      </w:docPartPr>
      <w:docPartBody>
        <w:p w:rsidR="007F4AC8" w:rsidRDefault="00B6650E" w:rsidP="00B6650E">
          <w:pPr>
            <w:pStyle w:val="4B5C8FCAD43746CEA6CFD0F410D09F8B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ADF9C95ADB54C7B9E17054AD854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348F-DEB6-4417-A91A-45D13D373BEF}"/>
      </w:docPartPr>
      <w:docPartBody>
        <w:p w:rsidR="007F4AC8" w:rsidRDefault="00B6650E" w:rsidP="00B6650E">
          <w:pPr>
            <w:pStyle w:val="CADF9C95ADB54C7B9E17054AD854F60C"/>
          </w:pPr>
          <w:r w:rsidRPr="00727B31">
            <w:rPr>
              <w:rStyle w:val="Tekstrezerviranogmjesta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380B2C24D14762817FB198CA6AD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4F59B-D676-4132-860E-F2104525EBD1}"/>
      </w:docPartPr>
      <w:docPartBody>
        <w:p w:rsidR="007F4AC8" w:rsidRDefault="00B6650E" w:rsidP="00B6650E">
          <w:pPr>
            <w:pStyle w:val="AA380B2C24D14762817FB198CA6ADD6B"/>
          </w:pPr>
          <w:r w:rsidRPr="008D029F"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8F6572B000C54F5C8CBA6F5B20607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2703-7A91-4608-BC3A-EF4F9F70BC2D}"/>
      </w:docPartPr>
      <w:docPartBody>
        <w:p w:rsidR="007F4AC8" w:rsidRDefault="00B6650E" w:rsidP="00B6650E">
          <w:pPr>
            <w:pStyle w:val="8F6572B000C54F5C8CBA6F5B206070BC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3FCBAE1FE6BA4E2981E43581BFD9C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1029-72CA-4A1B-835B-B0161FE20C69}"/>
      </w:docPartPr>
      <w:docPartBody>
        <w:p w:rsidR="007F4AC8" w:rsidRDefault="00B6650E" w:rsidP="00B6650E">
          <w:pPr>
            <w:pStyle w:val="3FCBAE1FE6BA4E2981E43581BFD9C7BD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000C9CFF9347F5AA172551D74F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BD540-2D17-42B6-869E-08113B058B9B}"/>
      </w:docPartPr>
      <w:docPartBody>
        <w:p w:rsidR="007F4AC8" w:rsidRDefault="00B6650E" w:rsidP="00B6650E">
          <w:pPr>
            <w:pStyle w:val="F1000C9CFF9347F5AA172551D74FE394"/>
          </w:pPr>
          <w:r w:rsidRPr="00727B31">
            <w:rPr>
              <w:rStyle w:val="Tekstrezerviranogmjesta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alibri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103D62"/>
    <w:rsid w:val="00320949"/>
    <w:rsid w:val="0037452F"/>
    <w:rsid w:val="00453828"/>
    <w:rsid w:val="0049438A"/>
    <w:rsid w:val="006250C8"/>
    <w:rsid w:val="00646217"/>
    <w:rsid w:val="006901A8"/>
    <w:rsid w:val="00703C0C"/>
    <w:rsid w:val="00706145"/>
    <w:rsid w:val="00734A8E"/>
    <w:rsid w:val="0074655A"/>
    <w:rsid w:val="00753134"/>
    <w:rsid w:val="00760C4D"/>
    <w:rsid w:val="007F4AC8"/>
    <w:rsid w:val="0089422C"/>
    <w:rsid w:val="008D1FF4"/>
    <w:rsid w:val="009E2F02"/>
    <w:rsid w:val="00B6650E"/>
    <w:rsid w:val="00BC415F"/>
    <w:rsid w:val="00BF7839"/>
    <w:rsid w:val="00D33113"/>
    <w:rsid w:val="00DA1C22"/>
    <w:rsid w:val="00DC5D7E"/>
    <w:rsid w:val="00E11654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6650E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9ED3FD41A05A4C7B8721241AD5B15420">
    <w:name w:val="9ED3FD41A05A4C7B8721241AD5B15420"/>
    <w:rsid w:val="00B6650E"/>
    <w:rPr>
      <w:lang w:val="en-US" w:eastAsia="en-US"/>
    </w:rPr>
  </w:style>
  <w:style w:type="paragraph" w:customStyle="1" w:styleId="6932B4FEE11045EAA1FEF8DEC3515C4A">
    <w:name w:val="6932B4FEE11045EAA1FEF8DEC3515C4A"/>
    <w:rsid w:val="00B6650E"/>
    <w:rPr>
      <w:lang w:val="en-US" w:eastAsia="en-US"/>
    </w:rPr>
  </w:style>
  <w:style w:type="paragraph" w:customStyle="1" w:styleId="8ED92F4A6B904C14AFF6A2D43E9A8897">
    <w:name w:val="8ED92F4A6B904C14AFF6A2D43E9A8897"/>
    <w:rsid w:val="00B6650E"/>
    <w:rPr>
      <w:lang w:val="en-US" w:eastAsia="en-US"/>
    </w:rPr>
  </w:style>
  <w:style w:type="paragraph" w:customStyle="1" w:styleId="247FDBCB67C148DAA7B8411CBB2BA01D">
    <w:name w:val="247FDBCB67C148DAA7B8411CBB2BA01D"/>
    <w:rsid w:val="00B6650E"/>
    <w:rPr>
      <w:lang w:val="en-US" w:eastAsia="en-US"/>
    </w:rPr>
  </w:style>
  <w:style w:type="paragraph" w:customStyle="1" w:styleId="3F7DB155043E452CBE8113CD670E3B19">
    <w:name w:val="3F7DB155043E452CBE8113CD670E3B19"/>
    <w:rsid w:val="00B6650E"/>
    <w:rPr>
      <w:lang w:val="en-US" w:eastAsia="en-US"/>
    </w:rPr>
  </w:style>
  <w:style w:type="paragraph" w:customStyle="1" w:styleId="544925B112394609BABB935F0CD9F317">
    <w:name w:val="544925B112394609BABB935F0CD9F317"/>
    <w:rsid w:val="00B6650E"/>
    <w:rPr>
      <w:lang w:val="en-US" w:eastAsia="en-US"/>
    </w:rPr>
  </w:style>
  <w:style w:type="paragraph" w:customStyle="1" w:styleId="F21A45DAD6A04FE995C21B353594B91E">
    <w:name w:val="F21A45DAD6A04FE995C21B353594B91E"/>
    <w:rsid w:val="00B6650E"/>
    <w:rPr>
      <w:lang w:val="en-US" w:eastAsia="en-US"/>
    </w:rPr>
  </w:style>
  <w:style w:type="paragraph" w:customStyle="1" w:styleId="B26930881F024E9293B40F930650FA24">
    <w:name w:val="B26930881F024E9293B40F930650FA24"/>
    <w:rsid w:val="00B6650E"/>
    <w:rPr>
      <w:lang w:val="en-US" w:eastAsia="en-US"/>
    </w:rPr>
  </w:style>
  <w:style w:type="paragraph" w:customStyle="1" w:styleId="B431EED6662C4B9AAB262A6B2D40980D">
    <w:name w:val="B431EED6662C4B9AAB262A6B2D40980D"/>
    <w:rsid w:val="00B6650E"/>
    <w:rPr>
      <w:lang w:val="en-US" w:eastAsia="en-US"/>
    </w:rPr>
  </w:style>
  <w:style w:type="paragraph" w:customStyle="1" w:styleId="F974DA413CC94BA49CF4E40E79BE0BAB">
    <w:name w:val="F974DA413CC94BA49CF4E40E79BE0BAB"/>
    <w:rsid w:val="00B6650E"/>
    <w:rPr>
      <w:lang w:val="en-US" w:eastAsia="en-US"/>
    </w:rPr>
  </w:style>
  <w:style w:type="paragraph" w:customStyle="1" w:styleId="6AC09D999C91456DA0B68E899BBCE33E">
    <w:name w:val="6AC09D999C91456DA0B68E899BBCE33E"/>
    <w:rsid w:val="00B6650E"/>
    <w:rPr>
      <w:lang w:val="en-US" w:eastAsia="en-US"/>
    </w:rPr>
  </w:style>
  <w:style w:type="paragraph" w:customStyle="1" w:styleId="A55C1A3AC09A44CD94A0C56768718F86">
    <w:name w:val="A55C1A3AC09A44CD94A0C56768718F86"/>
    <w:rsid w:val="00B6650E"/>
    <w:rPr>
      <w:lang w:val="en-US" w:eastAsia="en-US"/>
    </w:rPr>
  </w:style>
  <w:style w:type="paragraph" w:customStyle="1" w:styleId="03690B75B5D5431182B15B326B1D3888">
    <w:name w:val="03690B75B5D5431182B15B326B1D3888"/>
    <w:rsid w:val="00B6650E"/>
    <w:rPr>
      <w:lang w:val="en-US" w:eastAsia="en-US"/>
    </w:rPr>
  </w:style>
  <w:style w:type="paragraph" w:customStyle="1" w:styleId="CB016076997B43A7B66F3194C318D310">
    <w:name w:val="CB016076997B43A7B66F3194C318D310"/>
    <w:rsid w:val="00B6650E"/>
    <w:rPr>
      <w:lang w:val="en-US" w:eastAsia="en-US"/>
    </w:rPr>
  </w:style>
  <w:style w:type="paragraph" w:customStyle="1" w:styleId="00E6EAB9CF4B412AB8B07E00C9ECDDFD">
    <w:name w:val="00E6EAB9CF4B412AB8B07E00C9ECDDFD"/>
    <w:rsid w:val="00B6650E"/>
    <w:rPr>
      <w:lang w:val="en-US" w:eastAsia="en-US"/>
    </w:rPr>
  </w:style>
  <w:style w:type="paragraph" w:customStyle="1" w:styleId="CED91D901DED42EEAB87CC729E5FEEFE">
    <w:name w:val="CED91D901DED42EEAB87CC729E5FEEFE"/>
    <w:rsid w:val="00B6650E"/>
    <w:rPr>
      <w:lang w:val="en-US" w:eastAsia="en-US"/>
    </w:rPr>
  </w:style>
  <w:style w:type="paragraph" w:customStyle="1" w:styleId="758EAE2AE915454093A071A02EA8D2EA">
    <w:name w:val="758EAE2AE915454093A071A02EA8D2EA"/>
    <w:rsid w:val="00B6650E"/>
    <w:rPr>
      <w:lang w:val="en-US" w:eastAsia="en-US"/>
    </w:rPr>
  </w:style>
  <w:style w:type="paragraph" w:customStyle="1" w:styleId="73D207C4A734434AAD3E7BB73B86F993">
    <w:name w:val="73D207C4A734434AAD3E7BB73B86F993"/>
    <w:rsid w:val="00B6650E"/>
    <w:rPr>
      <w:lang w:val="en-US" w:eastAsia="en-US"/>
    </w:rPr>
  </w:style>
  <w:style w:type="paragraph" w:customStyle="1" w:styleId="8DC9C35174D1465FA56DB3BCFE47458C">
    <w:name w:val="8DC9C35174D1465FA56DB3BCFE47458C"/>
    <w:rsid w:val="00B6650E"/>
    <w:rPr>
      <w:lang w:val="en-US" w:eastAsia="en-US"/>
    </w:rPr>
  </w:style>
  <w:style w:type="paragraph" w:customStyle="1" w:styleId="6D6E01B39F5E47658D57FC2D6454314E">
    <w:name w:val="6D6E01B39F5E47658D57FC2D6454314E"/>
    <w:rsid w:val="00B6650E"/>
    <w:rPr>
      <w:lang w:val="en-US" w:eastAsia="en-US"/>
    </w:rPr>
  </w:style>
  <w:style w:type="paragraph" w:customStyle="1" w:styleId="0354A280254B4537992BCA87EA5748D6">
    <w:name w:val="0354A280254B4537992BCA87EA5748D6"/>
    <w:rsid w:val="00B6650E"/>
    <w:rPr>
      <w:lang w:val="en-US" w:eastAsia="en-US"/>
    </w:rPr>
  </w:style>
  <w:style w:type="paragraph" w:customStyle="1" w:styleId="1FBAE5CE38834D17A5A9CC78B6040BD2">
    <w:name w:val="1FBAE5CE38834D17A5A9CC78B6040BD2"/>
    <w:rsid w:val="00B6650E"/>
    <w:rPr>
      <w:lang w:val="en-US" w:eastAsia="en-US"/>
    </w:rPr>
  </w:style>
  <w:style w:type="paragraph" w:customStyle="1" w:styleId="2083B6D3E3B54DF8A9CE1DA6D486CB41">
    <w:name w:val="2083B6D3E3B54DF8A9CE1DA6D486CB41"/>
    <w:rsid w:val="00B6650E"/>
    <w:rPr>
      <w:lang w:val="en-US" w:eastAsia="en-US"/>
    </w:rPr>
  </w:style>
  <w:style w:type="paragraph" w:customStyle="1" w:styleId="9CDCDFC07BEC45F7B84E3686AA99EDB4">
    <w:name w:val="9CDCDFC07BEC45F7B84E3686AA99EDB4"/>
    <w:rsid w:val="00B6650E"/>
    <w:rPr>
      <w:lang w:val="en-US" w:eastAsia="en-US"/>
    </w:rPr>
  </w:style>
  <w:style w:type="paragraph" w:customStyle="1" w:styleId="91509C0AB1B34A8398F70B8BC0E707C7">
    <w:name w:val="91509C0AB1B34A8398F70B8BC0E707C7"/>
    <w:rsid w:val="00B6650E"/>
    <w:rPr>
      <w:lang w:val="en-US" w:eastAsia="en-US"/>
    </w:rPr>
  </w:style>
  <w:style w:type="paragraph" w:customStyle="1" w:styleId="A9019AD12F5C4006B1ECBC30588DDE5A">
    <w:name w:val="A9019AD12F5C4006B1ECBC30588DDE5A"/>
    <w:rsid w:val="00B6650E"/>
    <w:rPr>
      <w:lang w:val="en-US" w:eastAsia="en-US"/>
    </w:rPr>
  </w:style>
  <w:style w:type="paragraph" w:customStyle="1" w:styleId="82A57025D38E412DB33516E007F8F37D">
    <w:name w:val="82A57025D38E412DB33516E007F8F37D"/>
    <w:rsid w:val="00B6650E"/>
    <w:rPr>
      <w:lang w:val="en-US" w:eastAsia="en-US"/>
    </w:rPr>
  </w:style>
  <w:style w:type="paragraph" w:customStyle="1" w:styleId="59880D32940E417395790A44AE18721D">
    <w:name w:val="59880D32940E417395790A44AE18721D"/>
    <w:rsid w:val="00B6650E"/>
    <w:rPr>
      <w:lang w:val="en-US" w:eastAsia="en-US"/>
    </w:rPr>
  </w:style>
  <w:style w:type="paragraph" w:customStyle="1" w:styleId="0EF5022548B944B58CAE0E3A3DFDEC79">
    <w:name w:val="0EF5022548B944B58CAE0E3A3DFDEC79"/>
    <w:rsid w:val="00B6650E"/>
    <w:rPr>
      <w:lang w:val="en-US" w:eastAsia="en-US"/>
    </w:rPr>
  </w:style>
  <w:style w:type="paragraph" w:customStyle="1" w:styleId="AA4F2BF30260462B989984D330F92394">
    <w:name w:val="AA4F2BF30260462B989984D330F92394"/>
    <w:rsid w:val="00B6650E"/>
    <w:rPr>
      <w:lang w:val="en-US" w:eastAsia="en-US"/>
    </w:rPr>
  </w:style>
  <w:style w:type="paragraph" w:customStyle="1" w:styleId="FD6A91412DFD49A98CA2769C6EFF0003">
    <w:name w:val="FD6A91412DFD49A98CA2769C6EFF0003"/>
    <w:rsid w:val="00B6650E"/>
    <w:rPr>
      <w:lang w:val="en-US" w:eastAsia="en-US"/>
    </w:rPr>
  </w:style>
  <w:style w:type="paragraph" w:customStyle="1" w:styleId="6A7A05FD03D343B6911F9A05F6649901">
    <w:name w:val="6A7A05FD03D343B6911F9A05F6649901"/>
    <w:rsid w:val="00B6650E"/>
    <w:rPr>
      <w:lang w:val="en-US" w:eastAsia="en-US"/>
    </w:rPr>
  </w:style>
  <w:style w:type="paragraph" w:customStyle="1" w:styleId="3411E64C6F614BB4A925F359DB6B53CB">
    <w:name w:val="3411E64C6F614BB4A925F359DB6B53CB"/>
    <w:rsid w:val="00B6650E"/>
    <w:rPr>
      <w:lang w:val="en-US" w:eastAsia="en-US"/>
    </w:rPr>
  </w:style>
  <w:style w:type="paragraph" w:customStyle="1" w:styleId="BB5FBEB5E4FE41BD9B39C3FDC9800819">
    <w:name w:val="BB5FBEB5E4FE41BD9B39C3FDC9800819"/>
    <w:rsid w:val="00B6650E"/>
    <w:rPr>
      <w:lang w:val="en-US" w:eastAsia="en-US"/>
    </w:rPr>
  </w:style>
  <w:style w:type="paragraph" w:customStyle="1" w:styleId="D001CE7E3FDD4B50881A8A4B678DD4CB">
    <w:name w:val="D001CE7E3FDD4B50881A8A4B678DD4CB"/>
    <w:rsid w:val="00B6650E"/>
    <w:rPr>
      <w:lang w:val="en-US" w:eastAsia="en-US"/>
    </w:rPr>
  </w:style>
  <w:style w:type="paragraph" w:customStyle="1" w:styleId="8D051B55B5BC4366A1CAF5DBFC0457E0">
    <w:name w:val="8D051B55B5BC4366A1CAF5DBFC0457E0"/>
    <w:rsid w:val="00B6650E"/>
    <w:rPr>
      <w:lang w:val="en-US" w:eastAsia="en-US"/>
    </w:rPr>
  </w:style>
  <w:style w:type="paragraph" w:customStyle="1" w:styleId="1EEF14C1DFAD4F7EA0D35579395150A1">
    <w:name w:val="1EEF14C1DFAD4F7EA0D35579395150A1"/>
    <w:rsid w:val="00B6650E"/>
    <w:rPr>
      <w:lang w:val="en-US" w:eastAsia="en-US"/>
    </w:rPr>
  </w:style>
  <w:style w:type="paragraph" w:customStyle="1" w:styleId="DF3D89A8E0F64ACE8DD39920362836AC">
    <w:name w:val="DF3D89A8E0F64ACE8DD39920362836AC"/>
    <w:rsid w:val="00B6650E"/>
    <w:rPr>
      <w:lang w:val="en-US" w:eastAsia="en-US"/>
    </w:rPr>
  </w:style>
  <w:style w:type="paragraph" w:customStyle="1" w:styleId="0D96EEBADD3B44E3801E59D665500D8F">
    <w:name w:val="0D96EEBADD3B44E3801E59D665500D8F"/>
    <w:rsid w:val="00B6650E"/>
    <w:rPr>
      <w:lang w:val="en-US" w:eastAsia="en-US"/>
    </w:rPr>
  </w:style>
  <w:style w:type="paragraph" w:customStyle="1" w:styleId="DA3F4F226D264B85B15C491A2955BC98">
    <w:name w:val="DA3F4F226D264B85B15C491A2955BC98"/>
    <w:rsid w:val="00B6650E"/>
    <w:rPr>
      <w:lang w:val="en-US" w:eastAsia="en-US"/>
    </w:rPr>
  </w:style>
  <w:style w:type="paragraph" w:customStyle="1" w:styleId="376EE27DBCE54F9FAE04AF5443D5A47B">
    <w:name w:val="376EE27DBCE54F9FAE04AF5443D5A47B"/>
    <w:rsid w:val="00B6650E"/>
    <w:rPr>
      <w:lang w:val="en-US" w:eastAsia="en-US"/>
    </w:rPr>
  </w:style>
  <w:style w:type="paragraph" w:customStyle="1" w:styleId="B95D94A68E774F32B102B52BDF4246AE">
    <w:name w:val="B95D94A68E774F32B102B52BDF4246AE"/>
    <w:rsid w:val="00B6650E"/>
    <w:rPr>
      <w:lang w:val="en-US" w:eastAsia="en-US"/>
    </w:rPr>
  </w:style>
  <w:style w:type="paragraph" w:customStyle="1" w:styleId="3124CD96D8D04EF7961FE12794493D8F">
    <w:name w:val="3124CD96D8D04EF7961FE12794493D8F"/>
    <w:rsid w:val="00B6650E"/>
    <w:rPr>
      <w:lang w:val="en-US" w:eastAsia="en-US"/>
    </w:rPr>
  </w:style>
  <w:style w:type="paragraph" w:customStyle="1" w:styleId="3BD2F65DB42A409B8775063317715914">
    <w:name w:val="3BD2F65DB42A409B8775063317715914"/>
    <w:rsid w:val="00B6650E"/>
    <w:rPr>
      <w:lang w:val="en-US" w:eastAsia="en-US"/>
    </w:rPr>
  </w:style>
  <w:style w:type="paragraph" w:customStyle="1" w:styleId="3260C42F4DF44642B48C8A4452E8452D">
    <w:name w:val="3260C42F4DF44642B48C8A4452E8452D"/>
    <w:rsid w:val="00B6650E"/>
    <w:rPr>
      <w:lang w:val="en-US" w:eastAsia="en-US"/>
    </w:rPr>
  </w:style>
  <w:style w:type="paragraph" w:customStyle="1" w:styleId="C595EFAC6EFE47DA9F6EBF72874EA2D0">
    <w:name w:val="C595EFAC6EFE47DA9F6EBF72874EA2D0"/>
    <w:rsid w:val="00B6650E"/>
    <w:rPr>
      <w:lang w:val="en-US" w:eastAsia="en-US"/>
    </w:rPr>
  </w:style>
  <w:style w:type="paragraph" w:customStyle="1" w:styleId="3A5D6914BB6A422FBF0A49176AFD9E86">
    <w:name w:val="3A5D6914BB6A422FBF0A49176AFD9E86"/>
    <w:rsid w:val="00B6650E"/>
    <w:rPr>
      <w:lang w:val="en-US" w:eastAsia="en-US"/>
    </w:rPr>
  </w:style>
  <w:style w:type="paragraph" w:customStyle="1" w:styleId="F95490DEA76348B2A8BDEFB08D087F2C">
    <w:name w:val="F95490DEA76348B2A8BDEFB08D087F2C"/>
    <w:rsid w:val="00B6650E"/>
    <w:rPr>
      <w:lang w:val="en-US" w:eastAsia="en-US"/>
    </w:rPr>
  </w:style>
  <w:style w:type="paragraph" w:customStyle="1" w:styleId="4B5C8FCAD43746CEA6CFD0F410D09F8B">
    <w:name w:val="4B5C8FCAD43746CEA6CFD0F410D09F8B"/>
    <w:rsid w:val="00B6650E"/>
    <w:rPr>
      <w:lang w:val="en-US" w:eastAsia="en-US"/>
    </w:rPr>
  </w:style>
  <w:style w:type="paragraph" w:customStyle="1" w:styleId="CADF9C95ADB54C7B9E17054AD854F60C">
    <w:name w:val="CADF9C95ADB54C7B9E17054AD854F60C"/>
    <w:rsid w:val="00B6650E"/>
    <w:rPr>
      <w:lang w:val="en-US" w:eastAsia="en-US"/>
    </w:rPr>
  </w:style>
  <w:style w:type="paragraph" w:customStyle="1" w:styleId="AA380B2C24D14762817FB198CA6ADD6B">
    <w:name w:val="AA380B2C24D14762817FB198CA6ADD6B"/>
    <w:rsid w:val="00B6650E"/>
    <w:rPr>
      <w:lang w:val="en-US" w:eastAsia="en-US"/>
    </w:rPr>
  </w:style>
  <w:style w:type="paragraph" w:customStyle="1" w:styleId="8F6572B000C54F5C8CBA6F5B206070BC">
    <w:name w:val="8F6572B000C54F5C8CBA6F5B206070BC"/>
    <w:rsid w:val="00B6650E"/>
    <w:rPr>
      <w:lang w:val="en-US" w:eastAsia="en-US"/>
    </w:rPr>
  </w:style>
  <w:style w:type="paragraph" w:customStyle="1" w:styleId="3FCBAE1FE6BA4E2981E43581BFD9C7BD">
    <w:name w:val="3FCBAE1FE6BA4E2981E43581BFD9C7BD"/>
    <w:rsid w:val="00B6650E"/>
    <w:rPr>
      <w:lang w:val="en-US" w:eastAsia="en-US"/>
    </w:rPr>
  </w:style>
  <w:style w:type="paragraph" w:customStyle="1" w:styleId="F1000C9CFF9347F5AA172551D74FE394">
    <w:name w:val="F1000C9CFF9347F5AA172551D74FE394"/>
    <w:rsid w:val="00B6650E"/>
    <w:rPr>
      <w:lang w:val="en-US" w:eastAsia="en-US"/>
    </w:rPr>
  </w:style>
  <w:style w:type="paragraph" w:customStyle="1" w:styleId="A8E67D4656B542B7A58FB7A0CE46CED4">
    <w:name w:val="A8E67D4656B542B7A58FB7A0CE46CED4"/>
    <w:rsid w:val="00B6650E"/>
    <w:rPr>
      <w:lang w:val="en-US" w:eastAsia="en-US"/>
    </w:rPr>
  </w:style>
  <w:style w:type="paragraph" w:customStyle="1" w:styleId="DB02291DB6064A4F8709F4607B343134">
    <w:name w:val="DB02291DB6064A4F8709F4607B343134"/>
    <w:rsid w:val="00B6650E"/>
    <w:rPr>
      <w:lang w:val="en-US" w:eastAsia="en-US"/>
    </w:rPr>
  </w:style>
  <w:style w:type="paragraph" w:customStyle="1" w:styleId="EA58D4D0E1D04715BA439F494E143DF4">
    <w:name w:val="EA58D4D0E1D04715BA439F494E143DF4"/>
    <w:rsid w:val="00B6650E"/>
    <w:rPr>
      <w:lang w:val="en-US" w:eastAsia="en-US"/>
    </w:rPr>
  </w:style>
  <w:style w:type="paragraph" w:customStyle="1" w:styleId="560AA5A6BD8E4C19A4BE78CBB78FBAD4">
    <w:name w:val="560AA5A6BD8E4C19A4BE78CBB78FBAD4"/>
    <w:rsid w:val="00B6650E"/>
    <w:rPr>
      <w:lang w:val="en-US" w:eastAsia="en-US"/>
    </w:rPr>
  </w:style>
  <w:style w:type="paragraph" w:customStyle="1" w:styleId="3078139D7C234ABE8587C5AFD3BE5A4B">
    <w:name w:val="3078139D7C234ABE8587C5AFD3BE5A4B"/>
    <w:rsid w:val="00B6650E"/>
    <w:rPr>
      <w:lang w:val="en-US" w:eastAsia="en-US"/>
    </w:rPr>
  </w:style>
  <w:style w:type="paragraph" w:customStyle="1" w:styleId="7A50ED6799C846B090A2ADE23AB35355">
    <w:name w:val="7A50ED6799C846B090A2ADE23AB35355"/>
    <w:rsid w:val="00B6650E"/>
    <w:rPr>
      <w:lang w:val="en-US" w:eastAsia="en-US"/>
    </w:rPr>
  </w:style>
  <w:style w:type="paragraph" w:customStyle="1" w:styleId="A7A1F1815A2B4C4E994A09604A5A01E7">
    <w:name w:val="A7A1F1815A2B4C4E994A09604A5A01E7"/>
    <w:rsid w:val="00B6650E"/>
    <w:rPr>
      <w:lang w:val="en-US" w:eastAsia="en-US"/>
    </w:rPr>
  </w:style>
  <w:style w:type="paragraph" w:customStyle="1" w:styleId="DB75E6D236E24C1B87060B69D9BD8F05">
    <w:name w:val="DB75E6D236E24C1B87060B69D9BD8F05"/>
    <w:rsid w:val="00B6650E"/>
    <w:rPr>
      <w:lang w:val="en-US" w:eastAsia="en-US"/>
    </w:rPr>
  </w:style>
  <w:style w:type="paragraph" w:customStyle="1" w:styleId="444A5E9EBD174655B7E9CB45F7348379">
    <w:name w:val="444A5E9EBD174655B7E9CB45F7348379"/>
    <w:rsid w:val="00B6650E"/>
    <w:rPr>
      <w:lang w:val="en-US" w:eastAsia="en-US"/>
    </w:rPr>
  </w:style>
  <w:style w:type="paragraph" w:customStyle="1" w:styleId="61553020C56941ECAB8A3382D63A2EDF">
    <w:name w:val="61553020C56941ECAB8A3382D63A2EDF"/>
    <w:rsid w:val="00B6650E"/>
    <w:rPr>
      <w:lang w:val="en-US" w:eastAsia="en-US"/>
    </w:rPr>
  </w:style>
  <w:style w:type="paragraph" w:customStyle="1" w:styleId="DC9DC39A5062429389D017458C8BD8C7">
    <w:name w:val="DC9DC39A5062429389D017458C8BD8C7"/>
    <w:rsid w:val="00B6650E"/>
    <w:rPr>
      <w:lang w:val="en-US" w:eastAsia="en-US"/>
    </w:rPr>
  </w:style>
  <w:style w:type="paragraph" w:customStyle="1" w:styleId="E39A056FB9BF4B48B64B445283ABE36E">
    <w:name w:val="E39A056FB9BF4B48B64B445283ABE36E"/>
    <w:rsid w:val="00B6650E"/>
    <w:rPr>
      <w:lang w:val="en-US" w:eastAsia="en-US"/>
    </w:rPr>
  </w:style>
  <w:style w:type="paragraph" w:customStyle="1" w:styleId="9B5BBE5A688B439CAEF3D03B793AF2C0">
    <w:name w:val="9B5BBE5A688B439CAEF3D03B793AF2C0"/>
    <w:rsid w:val="00B6650E"/>
    <w:rPr>
      <w:lang w:val="en-US" w:eastAsia="en-US"/>
    </w:rPr>
  </w:style>
  <w:style w:type="paragraph" w:customStyle="1" w:styleId="06108B3860A0414591690A5C558DA083">
    <w:name w:val="06108B3860A0414591690A5C558DA083"/>
    <w:rsid w:val="00B6650E"/>
    <w:rPr>
      <w:lang w:val="en-US" w:eastAsia="en-US"/>
    </w:rPr>
  </w:style>
  <w:style w:type="paragraph" w:customStyle="1" w:styleId="478350932D4D4254A5243655D15AED4A">
    <w:name w:val="478350932D4D4254A5243655D15AED4A"/>
    <w:rsid w:val="00B6650E"/>
    <w:rPr>
      <w:lang w:val="en-US" w:eastAsia="en-US"/>
    </w:rPr>
  </w:style>
  <w:style w:type="paragraph" w:customStyle="1" w:styleId="1BA2A2783FF646E69AD18B6D90D1345D">
    <w:name w:val="1BA2A2783FF646E69AD18B6D90D1345D"/>
    <w:rsid w:val="00B6650E"/>
    <w:rPr>
      <w:lang w:val="en-US" w:eastAsia="en-US"/>
    </w:rPr>
  </w:style>
  <w:style w:type="paragraph" w:customStyle="1" w:styleId="134D4C417FB84A9C87CCBA5E295EA1D0">
    <w:name w:val="134D4C417FB84A9C87CCBA5E295EA1D0"/>
    <w:rsid w:val="00B6650E"/>
    <w:rPr>
      <w:lang w:val="en-US" w:eastAsia="en-US"/>
    </w:rPr>
  </w:style>
  <w:style w:type="paragraph" w:customStyle="1" w:styleId="36455A017EDA42DDB36D27010736C14E">
    <w:name w:val="36455A017EDA42DDB36D27010736C14E"/>
    <w:rsid w:val="00B6650E"/>
    <w:rPr>
      <w:lang w:val="en-US" w:eastAsia="en-US"/>
    </w:rPr>
  </w:style>
  <w:style w:type="paragraph" w:customStyle="1" w:styleId="E822F78F694E4438841E2BD4B8C850EA">
    <w:name w:val="E822F78F694E4438841E2BD4B8C850EA"/>
    <w:rsid w:val="00B6650E"/>
    <w:rPr>
      <w:lang w:val="en-US" w:eastAsia="en-US"/>
    </w:rPr>
  </w:style>
  <w:style w:type="paragraph" w:customStyle="1" w:styleId="F0AAF4B5A24E40C6BAE2F08131916FA0">
    <w:name w:val="F0AAF4B5A24E40C6BAE2F08131916FA0"/>
    <w:rsid w:val="00B6650E"/>
    <w:rPr>
      <w:lang w:val="en-US" w:eastAsia="en-US"/>
    </w:rPr>
  </w:style>
  <w:style w:type="paragraph" w:customStyle="1" w:styleId="5B0864F3EA9F483F8602FAC99C525A8C">
    <w:name w:val="5B0864F3EA9F483F8602FAC99C525A8C"/>
    <w:rsid w:val="00B6650E"/>
    <w:rPr>
      <w:lang w:val="en-US" w:eastAsia="en-US"/>
    </w:rPr>
  </w:style>
  <w:style w:type="paragraph" w:customStyle="1" w:styleId="EAB4CB1BC7E44E7E87B6C83A559E848D">
    <w:name w:val="EAB4CB1BC7E44E7E87B6C83A559E848D"/>
    <w:rsid w:val="00B6650E"/>
    <w:rPr>
      <w:lang w:val="en-US" w:eastAsia="en-US"/>
    </w:rPr>
  </w:style>
  <w:style w:type="paragraph" w:customStyle="1" w:styleId="B0960EC9473F479A8DC7E6C6C5882084">
    <w:name w:val="B0960EC9473F479A8DC7E6C6C5882084"/>
    <w:rsid w:val="00B6650E"/>
    <w:rPr>
      <w:lang w:val="en-US" w:eastAsia="en-US"/>
    </w:rPr>
  </w:style>
  <w:style w:type="paragraph" w:customStyle="1" w:styleId="6A24BABBD134410EB34302B5326CA6EA">
    <w:name w:val="6A24BABBD134410EB34302B5326CA6EA"/>
    <w:rsid w:val="00B6650E"/>
    <w:rPr>
      <w:lang w:val="en-US" w:eastAsia="en-US"/>
    </w:rPr>
  </w:style>
  <w:style w:type="paragraph" w:customStyle="1" w:styleId="4D6D1484C8854E60B0768A770AF08BA4">
    <w:name w:val="4D6D1484C8854E60B0768A770AF08BA4"/>
    <w:rsid w:val="00B6650E"/>
    <w:rPr>
      <w:lang w:val="en-US" w:eastAsia="en-US"/>
    </w:rPr>
  </w:style>
  <w:style w:type="paragraph" w:customStyle="1" w:styleId="317D35D4B093407A9E3BCF85B61F02AB">
    <w:name w:val="317D35D4B093407A9E3BCF85B61F02AB"/>
    <w:rsid w:val="00B6650E"/>
    <w:rPr>
      <w:lang w:val="en-US" w:eastAsia="en-US"/>
    </w:rPr>
  </w:style>
  <w:style w:type="paragraph" w:customStyle="1" w:styleId="2EEA8206D86E4EF381E729D7FA777EA9">
    <w:name w:val="2EEA8206D86E4EF381E729D7FA777EA9"/>
    <w:rsid w:val="00B6650E"/>
    <w:rPr>
      <w:lang w:val="en-US" w:eastAsia="en-US"/>
    </w:rPr>
  </w:style>
  <w:style w:type="paragraph" w:customStyle="1" w:styleId="3291E479B0EF4F988B0B33EED636D7CD">
    <w:name w:val="3291E479B0EF4F988B0B33EED636D7CD"/>
    <w:rsid w:val="00B6650E"/>
    <w:rPr>
      <w:lang w:val="en-US" w:eastAsia="en-US"/>
    </w:rPr>
  </w:style>
  <w:style w:type="paragraph" w:customStyle="1" w:styleId="3543E9E7B6B945AAB67AE02CD1D5B904">
    <w:name w:val="3543E9E7B6B945AAB67AE02CD1D5B904"/>
    <w:rsid w:val="00B6650E"/>
    <w:rPr>
      <w:lang w:val="en-US" w:eastAsia="en-US"/>
    </w:rPr>
  </w:style>
  <w:style w:type="paragraph" w:customStyle="1" w:styleId="C7CDEDA0FDA04C1DAB4D39288B4728AC">
    <w:name w:val="C7CDEDA0FDA04C1DAB4D39288B4728AC"/>
    <w:rsid w:val="00B6650E"/>
    <w:rPr>
      <w:lang w:val="en-US" w:eastAsia="en-US"/>
    </w:rPr>
  </w:style>
  <w:style w:type="paragraph" w:customStyle="1" w:styleId="5EE8D0CE6E7C4DE086E8EC0DD1BB8166">
    <w:name w:val="5EE8D0CE6E7C4DE086E8EC0DD1BB8166"/>
    <w:rsid w:val="00B6650E"/>
    <w:rPr>
      <w:lang w:val="en-US" w:eastAsia="en-US"/>
    </w:rPr>
  </w:style>
  <w:style w:type="paragraph" w:customStyle="1" w:styleId="9D12123C44FE451F955BA6D0306466B5">
    <w:name w:val="9D12123C44FE451F955BA6D0306466B5"/>
    <w:rsid w:val="00B6650E"/>
    <w:rPr>
      <w:lang w:val="en-US" w:eastAsia="en-US"/>
    </w:rPr>
  </w:style>
  <w:style w:type="paragraph" w:customStyle="1" w:styleId="59145C6CFA3D4E198091D1BB62DB84FD">
    <w:name w:val="59145C6CFA3D4E198091D1BB62DB84FD"/>
    <w:rsid w:val="00B6650E"/>
    <w:rPr>
      <w:lang w:val="en-US" w:eastAsia="en-US"/>
    </w:rPr>
  </w:style>
  <w:style w:type="paragraph" w:customStyle="1" w:styleId="944DAAA28279413F8AFBD4C4D2645644">
    <w:name w:val="944DAAA28279413F8AFBD4C4D2645644"/>
    <w:rsid w:val="00B6650E"/>
    <w:rPr>
      <w:lang w:val="en-US" w:eastAsia="en-US"/>
    </w:rPr>
  </w:style>
  <w:style w:type="paragraph" w:customStyle="1" w:styleId="18BA6A47CBBA4F78A3E64C840122E3D2">
    <w:name w:val="18BA6A47CBBA4F78A3E64C840122E3D2"/>
    <w:rsid w:val="00B6650E"/>
    <w:rPr>
      <w:lang w:val="en-US" w:eastAsia="en-US"/>
    </w:rPr>
  </w:style>
  <w:style w:type="paragraph" w:customStyle="1" w:styleId="B0B60619A3004324B732E1E26ECB8C54">
    <w:name w:val="B0B60619A3004324B732E1E26ECB8C54"/>
    <w:rsid w:val="00B6650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4F11CB-773F-4AFD-BE21-489DD54D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1609</Words>
  <Characters>9172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dmedic</cp:lastModifiedBy>
  <cp:revision>6</cp:revision>
  <cp:lastPrinted>2015-04-23T13:19:00Z</cp:lastPrinted>
  <dcterms:created xsi:type="dcterms:W3CDTF">2022-04-06T17:50:00Z</dcterms:created>
  <dcterms:modified xsi:type="dcterms:W3CDTF">2022-04-11T13:24:00Z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