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BE7B" w14:textId="77777777" w:rsidR="00C13A96" w:rsidRDefault="006E22D8">
      <w:pP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Poštovane dame i gospodo!</w:t>
      </w:r>
    </w:p>
    <w:p w14:paraId="187E42B0" w14:textId="77777777" w:rsidR="00C13A96" w:rsidRDefault="006E22D8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hAnsi="Arial"/>
        </w:rPr>
        <w:t>Pozivamo vas na sudjelovanje u sajmu o obrazovanju</w:t>
      </w:r>
      <w:r>
        <w:rPr>
          <w:rFonts w:ascii="Arial" w:hAnsi="Arial"/>
          <w:b/>
        </w:rPr>
        <w:t xml:space="preserve"> </w:t>
      </w:r>
    </w:p>
    <w:p w14:paraId="3ED110C9" w14:textId="77777777" w:rsidR="00C13A96" w:rsidRDefault="006E22D8">
      <w:pPr>
        <w:spacing w:after="0"/>
        <w:jc w:val="center"/>
        <w:rPr>
          <w:rFonts w:ascii="Arial" w:eastAsia="Arial" w:hAnsi="Arial" w:cs="Arial"/>
        </w:rPr>
      </w:pPr>
      <w:r>
        <w:t>"</w:t>
      </w:r>
      <w:r>
        <w:rPr>
          <w:rFonts w:ascii="Arial" w:hAnsi="Arial"/>
          <w:b/>
        </w:rPr>
        <w:t>Za znanjem u Rusiju".</w:t>
      </w:r>
      <w:r>
        <w:rPr>
          <w:rFonts w:ascii="Arial" w:hAnsi="Arial"/>
        </w:rPr>
        <w:t xml:space="preserve"> </w:t>
      </w:r>
    </w:p>
    <w:p w14:paraId="757DC75B" w14:textId="77777777" w:rsidR="00C13A96" w:rsidRDefault="00C13A96">
      <w:pPr>
        <w:rPr>
          <w:rFonts w:ascii="Arial" w:eastAsia="Arial" w:hAnsi="Arial" w:cs="Arial"/>
          <w:b/>
        </w:rPr>
      </w:pPr>
    </w:p>
    <w:p w14:paraId="7555F42D" w14:textId="77777777" w:rsidR="00C13A96" w:rsidRDefault="006E22D8">
      <w:pPr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Rok održavanja: </w:t>
      </w:r>
      <w:r>
        <w:rPr>
          <w:rFonts w:ascii="Arial" w:hAnsi="Arial"/>
        </w:rPr>
        <w:t>02-03. studenog 2020. godine</w:t>
      </w:r>
    </w:p>
    <w:p w14:paraId="7D8567F1" w14:textId="2BBD5000" w:rsidR="00C13A96" w:rsidRDefault="006E22D8">
      <w:pPr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Registracija: </w:t>
      </w:r>
      <w:r>
        <w:rPr>
          <w:rFonts w:ascii="Arial" w:hAnsi="Arial"/>
        </w:rPr>
        <w:t xml:space="preserve">za sudjelovanje se prijavite na linku </w:t>
      </w:r>
      <w:hyperlink r:id="rId8" w:history="1">
        <w:r w:rsidR="00D9736C" w:rsidRPr="00D9736C">
          <w:rPr>
            <w:rStyle w:val="a8"/>
            <w:rFonts w:ascii="Arial" w:hAnsi="Arial" w:cs="Arial"/>
          </w:rPr>
          <w:t>https://edu-rus.com/events/khorvatija/</w:t>
        </w:r>
      </w:hyperlink>
      <w:r>
        <w:t>.</w:t>
      </w:r>
      <w:r>
        <w:rPr>
          <w:rFonts w:ascii="Arial" w:hAnsi="Arial"/>
        </w:rPr>
        <w:t xml:space="preserve"> </w:t>
      </w:r>
    </w:p>
    <w:p w14:paraId="01F183A9" w14:textId="77777777" w:rsidR="00C13A96" w:rsidRDefault="00C13A96">
      <w:pPr>
        <w:rPr>
          <w:rFonts w:ascii="Arial" w:eastAsia="Arial" w:hAnsi="Arial" w:cs="Arial"/>
        </w:rPr>
      </w:pPr>
    </w:p>
    <w:p w14:paraId="2954AEA8" w14:textId="77777777" w:rsidR="00C13A96" w:rsidRDefault="006E22D8">
      <w:pPr>
        <w:jc w:val="both"/>
        <w:rPr>
          <w:rFonts w:ascii="Arial" w:eastAsia="Arial" w:hAnsi="Arial" w:cs="Arial"/>
        </w:rPr>
      </w:pPr>
      <w:bookmarkStart w:id="0" w:name="_heading=h.gjdgxs"/>
      <w:bookmarkEnd w:id="0"/>
      <w:r>
        <w:rPr>
          <w:rFonts w:ascii="Arial" w:hAnsi="Arial"/>
        </w:rPr>
        <w:t xml:space="preserve">Visoki kvalitet ruskog obrazovanja je poznat širom svijeta. Oni koji diplomiraju u visokim školama Ruske Federacije, postaju traženi stručnjaci na tržištu rada.   02. i 03. studenog </w:t>
      </w:r>
      <w:r w:rsidR="003750A6">
        <w:rPr>
          <w:rFonts w:ascii="Arial" w:hAnsi="Arial"/>
        </w:rPr>
        <w:t xml:space="preserve">bit ćete u prilici  da </w:t>
      </w:r>
      <w:r>
        <w:rPr>
          <w:rFonts w:ascii="Arial" w:hAnsi="Arial"/>
        </w:rPr>
        <w:t>saznat</w:t>
      </w:r>
      <w:r w:rsidR="003750A6">
        <w:rPr>
          <w:rFonts w:ascii="Arial" w:hAnsi="Arial"/>
        </w:rPr>
        <w:t>e</w:t>
      </w:r>
      <w:r>
        <w:rPr>
          <w:rFonts w:ascii="Arial" w:hAnsi="Arial"/>
        </w:rPr>
        <w:t xml:space="preserve"> o mogućnostima stručnog obrazovanja u Rusiji. Upoznat ćete se s nastavnim programima najaktualniji</w:t>
      </w:r>
      <w:r w:rsidR="00437476">
        <w:rPr>
          <w:rFonts w:ascii="Arial" w:hAnsi="Arial"/>
        </w:rPr>
        <w:t>h</w:t>
      </w:r>
      <w:r>
        <w:rPr>
          <w:rFonts w:ascii="Arial" w:hAnsi="Arial"/>
        </w:rPr>
        <w:t xml:space="preserve"> smjerov</w:t>
      </w:r>
      <w:r w:rsidR="00437476">
        <w:rPr>
          <w:rFonts w:ascii="Arial" w:hAnsi="Arial"/>
        </w:rPr>
        <w:t>a</w:t>
      </w:r>
      <w:r>
        <w:rPr>
          <w:rFonts w:ascii="Arial" w:hAnsi="Arial"/>
        </w:rPr>
        <w:t>: inženjerstvo, tehničke znanosti, matematičke i prirodne znanosti, humani</w:t>
      </w:r>
      <w:r w:rsidR="003750A6">
        <w:rPr>
          <w:rFonts w:ascii="Arial" w:hAnsi="Arial"/>
        </w:rPr>
        <w:t>stičke znanosti</w:t>
      </w:r>
      <w:r>
        <w:rPr>
          <w:rFonts w:ascii="Arial" w:hAnsi="Arial"/>
        </w:rPr>
        <w:t>, ekonomija, pedagogija i drug</w:t>
      </w:r>
      <w:r w:rsidR="003750A6">
        <w:rPr>
          <w:rFonts w:ascii="Arial" w:hAnsi="Arial"/>
        </w:rPr>
        <w:t>o</w:t>
      </w:r>
      <w:r>
        <w:rPr>
          <w:rFonts w:ascii="Arial" w:hAnsi="Arial"/>
        </w:rPr>
        <w:t xml:space="preserve">. O uvjetima za upisivanje, studiju i </w:t>
      </w:r>
      <w:r w:rsidR="00640CE2">
        <w:rPr>
          <w:rFonts w:ascii="Arial" w:hAnsi="Arial"/>
        </w:rPr>
        <w:t>studentskom</w:t>
      </w:r>
      <w:r>
        <w:rPr>
          <w:rFonts w:ascii="Arial" w:hAnsi="Arial"/>
        </w:rPr>
        <w:t xml:space="preserve"> životu </w:t>
      </w:r>
      <w:r w:rsidR="003750A6">
        <w:rPr>
          <w:rFonts w:ascii="Arial" w:hAnsi="Arial"/>
        </w:rPr>
        <w:t xml:space="preserve">ispričat </w:t>
      </w:r>
      <w:r>
        <w:rPr>
          <w:rFonts w:ascii="Arial" w:hAnsi="Arial"/>
        </w:rPr>
        <w:t xml:space="preserve">će vam predstavnici vodećih ruskih visokih škola:   </w:t>
      </w:r>
    </w:p>
    <w:p w14:paraId="30BD28B8" w14:textId="77777777" w:rsidR="00C13A96" w:rsidRDefault="006E22D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  <w:highlight w:val="white"/>
        </w:rPr>
        <w:t>Sankt</w:t>
      </w:r>
      <w:r w:rsidR="003750A6">
        <w:rPr>
          <w:rFonts w:ascii="Arial" w:hAnsi="Arial"/>
          <w:highlight w:val="white"/>
        </w:rPr>
        <w:t>p</w:t>
      </w:r>
      <w:r>
        <w:rPr>
          <w:rFonts w:ascii="Arial" w:hAnsi="Arial"/>
          <w:highlight w:val="white"/>
        </w:rPr>
        <w:t>eterburško državno sveučilište za industrijske tehnologije i dizajn, Vi</w:t>
      </w:r>
      <w:r w:rsidR="003750A6">
        <w:rPr>
          <w:rFonts w:ascii="Arial" w:hAnsi="Arial"/>
          <w:highlight w:val="white"/>
        </w:rPr>
        <w:t>soka</w:t>
      </w:r>
      <w:r>
        <w:rPr>
          <w:rFonts w:ascii="Arial" w:hAnsi="Arial"/>
          <w:highlight w:val="white"/>
        </w:rPr>
        <w:t xml:space="preserve"> škola </w:t>
      </w:r>
      <w:r w:rsidR="003750A6">
        <w:rPr>
          <w:rFonts w:ascii="Arial" w:hAnsi="Arial"/>
          <w:highlight w:val="white"/>
        </w:rPr>
        <w:t xml:space="preserve">tiska </w:t>
      </w:r>
      <w:r>
        <w:rPr>
          <w:rFonts w:ascii="Arial" w:hAnsi="Arial"/>
          <w:highlight w:val="white"/>
        </w:rPr>
        <w:t>i medijskih tehnologija;</w:t>
      </w:r>
    </w:p>
    <w:p w14:paraId="63CFE279" w14:textId="77777777" w:rsidR="00C13A96" w:rsidRDefault="003750A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>D</w:t>
      </w:r>
      <w:r w:rsidR="006E22D8">
        <w:rPr>
          <w:rFonts w:ascii="Arial" w:hAnsi="Arial"/>
          <w:highlight w:val="white"/>
        </w:rPr>
        <w:t xml:space="preserve">ržavno sveučilište </w:t>
      </w:r>
      <w:r>
        <w:rPr>
          <w:rFonts w:ascii="Arial" w:hAnsi="Arial"/>
          <w:highlight w:val="white"/>
        </w:rPr>
        <w:t>„</w:t>
      </w:r>
      <w:r w:rsidR="006E22D8">
        <w:rPr>
          <w:rFonts w:ascii="Arial" w:hAnsi="Arial"/>
          <w:highlight w:val="white"/>
        </w:rPr>
        <w:t>I.S. Turgenjev</w:t>
      </w:r>
      <w:r>
        <w:rPr>
          <w:rFonts w:ascii="Arial" w:hAnsi="Arial"/>
          <w:highlight w:val="white"/>
        </w:rPr>
        <w:t>“,</w:t>
      </w:r>
      <w:r w:rsidR="006E22D8">
        <w:rPr>
          <w:rFonts w:ascii="Arial" w:hAnsi="Arial"/>
          <w:highlight w:val="white"/>
        </w:rPr>
        <w:t xml:space="preserve"> </w:t>
      </w:r>
      <w:r>
        <w:rPr>
          <w:rFonts w:ascii="Arial" w:hAnsi="Arial"/>
          <w:highlight w:val="white"/>
        </w:rPr>
        <w:t xml:space="preserve">grad </w:t>
      </w:r>
      <w:r w:rsidR="006E22D8">
        <w:rPr>
          <w:rFonts w:ascii="Arial" w:hAnsi="Arial"/>
          <w:highlight w:val="white"/>
        </w:rPr>
        <w:t xml:space="preserve"> Or</w:t>
      </w:r>
      <w:r>
        <w:rPr>
          <w:rFonts w:ascii="Arial" w:hAnsi="Arial"/>
          <w:highlight w:val="white"/>
        </w:rPr>
        <w:t>el</w:t>
      </w:r>
      <w:r w:rsidR="006E22D8">
        <w:rPr>
          <w:rFonts w:ascii="Arial" w:hAnsi="Arial"/>
          <w:highlight w:val="white"/>
        </w:rPr>
        <w:t xml:space="preserve">; </w:t>
      </w:r>
    </w:p>
    <w:p w14:paraId="39302EAC" w14:textId="77777777" w:rsidR="00C13A96" w:rsidRDefault="006E22D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>Nacionalno istraživačko sveučilište (NIU) "Vi</w:t>
      </w:r>
      <w:r w:rsidR="003750A6">
        <w:rPr>
          <w:rFonts w:ascii="Arial" w:hAnsi="Arial"/>
          <w:highlight w:val="white"/>
        </w:rPr>
        <w:t>soka</w:t>
      </w:r>
      <w:r>
        <w:rPr>
          <w:rFonts w:ascii="Arial" w:hAnsi="Arial"/>
          <w:highlight w:val="white"/>
        </w:rPr>
        <w:t xml:space="preserve"> škola ekonomije" (VŠE);</w:t>
      </w:r>
    </w:p>
    <w:p w14:paraId="087B59D9" w14:textId="77777777" w:rsidR="00C13A96" w:rsidRDefault="003750A6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>D</w:t>
      </w:r>
      <w:r w:rsidR="006E22D8">
        <w:rPr>
          <w:rFonts w:ascii="Arial" w:hAnsi="Arial"/>
          <w:highlight w:val="white"/>
        </w:rPr>
        <w:t>ržavno sveučilište</w:t>
      </w:r>
      <w:r>
        <w:rPr>
          <w:rFonts w:ascii="Arial" w:hAnsi="Arial"/>
          <w:highlight w:val="white"/>
        </w:rPr>
        <w:t xml:space="preserve"> energetike</w:t>
      </w:r>
      <w:r w:rsidR="006E22D8">
        <w:rPr>
          <w:rFonts w:ascii="Arial" w:hAnsi="Arial"/>
          <w:highlight w:val="white"/>
        </w:rPr>
        <w:t xml:space="preserve"> </w:t>
      </w:r>
      <w:r>
        <w:rPr>
          <w:rFonts w:ascii="Arial" w:hAnsi="Arial"/>
          <w:highlight w:val="white"/>
        </w:rPr>
        <w:t>„</w:t>
      </w:r>
      <w:r w:rsidR="006E22D8">
        <w:rPr>
          <w:rFonts w:ascii="Arial" w:hAnsi="Arial"/>
          <w:highlight w:val="white"/>
        </w:rPr>
        <w:t>V.I. Lenjin</w:t>
      </w:r>
      <w:r>
        <w:rPr>
          <w:rFonts w:ascii="Arial" w:hAnsi="Arial"/>
          <w:highlight w:val="white"/>
        </w:rPr>
        <w:t>“, grad</w:t>
      </w:r>
      <w:r w:rsidR="006E22D8">
        <w:rPr>
          <w:rFonts w:ascii="Arial" w:hAnsi="Arial"/>
          <w:highlight w:val="white"/>
        </w:rPr>
        <w:t xml:space="preserve"> Ivanov</w:t>
      </w:r>
      <w:r>
        <w:rPr>
          <w:rFonts w:ascii="Arial" w:hAnsi="Arial"/>
          <w:highlight w:val="white"/>
        </w:rPr>
        <w:t>o</w:t>
      </w:r>
      <w:r w:rsidR="006E22D8">
        <w:rPr>
          <w:rFonts w:ascii="Arial" w:hAnsi="Arial"/>
          <w:highlight w:val="white"/>
        </w:rPr>
        <w:t xml:space="preserve"> (IGEU);  </w:t>
      </w:r>
    </w:p>
    <w:p w14:paraId="7F3299BE" w14:textId="77777777" w:rsidR="00C13A96" w:rsidRDefault="006E22D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>Nacionalno Istraživačko Tehničko Sveučilište (IRNITU);</w:t>
      </w:r>
    </w:p>
    <w:p w14:paraId="53410BE7" w14:textId="77777777" w:rsidR="00C13A96" w:rsidRDefault="006E22D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>Arktičko Državno Sveučilište</w:t>
      </w:r>
      <w:r w:rsidR="003750A6">
        <w:rPr>
          <w:rFonts w:ascii="Arial" w:hAnsi="Arial"/>
          <w:highlight w:val="white"/>
        </w:rPr>
        <w:t>, grad Murmansk</w:t>
      </w:r>
      <w:r>
        <w:rPr>
          <w:rFonts w:ascii="Arial" w:hAnsi="Arial"/>
          <w:highlight w:val="white"/>
        </w:rPr>
        <w:t>;</w:t>
      </w:r>
    </w:p>
    <w:p w14:paraId="01727CC1" w14:textId="77777777" w:rsidR="00C13A96" w:rsidRDefault="006E22D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 xml:space="preserve">Rusko Državno Pedagoško Sveučilište </w:t>
      </w:r>
      <w:r w:rsidR="003750A6">
        <w:rPr>
          <w:rFonts w:ascii="Arial" w:hAnsi="Arial"/>
          <w:highlight w:val="white"/>
        </w:rPr>
        <w:t>„</w:t>
      </w:r>
      <w:r>
        <w:rPr>
          <w:rFonts w:ascii="Arial" w:hAnsi="Arial"/>
          <w:highlight w:val="white"/>
        </w:rPr>
        <w:t>A.I. Hercen</w:t>
      </w:r>
      <w:r w:rsidR="003750A6">
        <w:rPr>
          <w:rFonts w:ascii="Arial" w:hAnsi="Arial"/>
          <w:highlight w:val="white"/>
        </w:rPr>
        <w:t>“</w:t>
      </w:r>
      <w:r>
        <w:rPr>
          <w:rFonts w:ascii="Arial" w:hAnsi="Arial"/>
          <w:highlight w:val="white"/>
        </w:rPr>
        <w:t xml:space="preserve">;  </w:t>
      </w:r>
    </w:p>
    <w:p w14:paraId="2028B7CE" w14:textId="77777777" w:rsidR="00C13A96" w:rsidRDefault="006E22D8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 xml:space="preserve">Moskovsko državno pravno sveučilište </w:t>
      </w:r>
      <w:r w:rsidR="003750A6">
        <w:rPr>
          <w:rFonts w:ascii="Arial" w:hAnsi="Arial"/>
          <w:highlight w:val="white"/>
        </w:rPr>
        <w:t>„</w:t>
      </w:r>
      <w:r>
        <w:rPr>
          <w:rFonts w:ascii="Arial" w:hAnsi="Arial"/>
          <w:highlight w:val="white"/>
        </w:rPr>
        <w:t>O.J. Kutafin</w:t>
      </w:r>
      <w:r w:rsidR="003750A6">
        <w:rPr>
          <w:rFonts w:ascii="Arial" w:hAnsi="Arial"/>
          <w:highlight w:val="white"/>
        </w:rPr>
        <w:t>“</w:t>
      </w:r>
      <w:r>
        <w:rPr>
          <w:rFonts w:ascii="Arial" w:hAnsi="Arial"/>
          <w:highlight w:val="white"/>
        </w:rPr>
        <w:t xml:space="preserve"> (MGJuA); </w:t>
      </w:r>
    </w:p>
    <w:p w14:paraId="55201C73" w14:textId="77777777" w:rsidR="00C13A96" w:rsidRDefault="003750A6">
      <w:pPr>
        <w:numPr>
          <w:ilvl w:val="0"/>
          <w:numId w:val="1"/>
        </w:numPr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>D</w:t>
      </w:r>
      <w:r w:rsidR="006E22D8">
        <w:rPr>
          <w:rFonts w:ascii="Arial" w:hAnsi="Arial"/>
          <w:highlight w:val="white"/>
        </w:rPr>
        <w:t>ržavno ekonomsko sveučilište</w:t>
      </w:r>
      <w:r>
        <w:rPr>
          <w:rFonts w:ascii="Arial" w:hAnsi="Arial"/>
          <w:highlight w:val="white"/>
        </w:rPr>
        <w:t xml:space="preserve">, grad Samara, </w:t>
      </w:r>
      <w:r w:rsidR="006E22D8">
        <w:rPr>
          <w:rFonts w:ascii="Arial" w:hAnsi="Arial"/>
          <w:highlight w:val="white"/>
        </w:rPr>
        <w:t xml:space="preserve"> i mnogi drugi.</w:t>
      </w:r>
    </w:p>
    <w:p w14:paraId="4BF0391D" w14:textId="6AAA2105" w:rsidR="00C13A96" w:rsidRDefault="006E22D8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Na online sajam se pozivaju</w:t>
      </w:r>
      <w:r w:rsidR="003750A6">
        <w:rPr>
          <w:rFonts w:ascii="Arial" w:hAnsi="Arial"/>
        </w:rPr>
        <w:t xml:space="preserve"> učenici</w:t>
      </w:r>
      <w:r>
        <w:rPr>
          <w:rFonts w:ascii="Arial" w:hAnsi="Arial"/>
        </w:rPr>
        <w:t xml:space="preserve">, maturanti i njihovi roditelji, kao i profesori, studenti, predstavnici medija i svi koga interesira rusko visoko obrazovanje. </w:t>
      </w:r>
      <w:r w:rsidR="003750A6">
        <w:rPr>
          <w:rFonts w:ascii="Arial" w:hAnsi="Arial"/>
        </w:rPr>
        <w:t>O</w:t>
      </w:r>
      <w:r>
        <w:rPr>
          <w:rFonts w:ascii="Arial" w:hAnsi="Arial"/>
        </w:rPr>
        <w:t>čekuje</w:t>
      </w:r>
      <w:r w:rsidR="003750A6">
        <w:rPr>
          <w:rFonts w:ascii="Arial" w:hAnsi="Arial"/>
        </w:rPr>
        <w:t xml:space="preserve"> se</w:t>
      </w:r>
      <w:r>
        <w:rPr>
          <w:rFonts w:ascii="Arial" w:hAnsi="Arial"/>
        </w:rPr>
        <w:t xml:space="preserve"> </w:t>
      </w:r>
      <w:r w:rsidR="003750A6">
        <w:rPr>
          <w:rFonts w:ascii="Arial" w:hAnsi="Arial"/>
        </w:rPr>
        <w:t xml:space="preserve"> preko </w:t>
      </w:r>
      <w:r>
        <w:rPr>
          <w:rFonts w:ascii="Arial" w:hAnsi="Arial"/>
        </w:rPr>
        <w:t xml:space="preserve">800 </w:t>
      </w:r>
      <w:r w:rsidR="003750A6">
        <w:rPr>
          <w:rFonts w:ascii="Arial" w:hAnsi="Arial"/>
        </w:rPr>
        <w:t>sudionika</w:t>
      </w:r>
      <w:r>
        <w:rPr>
          <w:rFonts w:ascii="Arial" w:hAnsi="Arial"/>
        </w:rPr>
        <w:t>.</w:t>
      </w:r>
    </w:p>
    <w:p w14:paraId="59CBDAB6" w14:textId="77777777" w:rsidR="00C13A96" w:rsidRDefault="00C13A96">
      <w:pPr>
        <w:jc w:val="both"/>
        <w:rPr>
          <w:rFonts w:ascii="Arial" w:eastAsia="Arial" w:hAnsi="Arial" w:cs="Arial"/>
          <w:b/>
        </w:rPr>
      </w:pPr>
    </w:p>
    <w:p w14:paraId="7C925566" w14:textId="77777777" w:rsidR="00C13A96" w:rsidRDefault="006E22D8">
      <w:pPr>
        <w:jc w:val="both"/>
        <w:rPr>
          <w:rFonts w:ascii="Arial" w:eastAsia="Arial" w:hAnsi="Arial" w:cs="Arial"/>
          <w:b/>
        </w:rPr>
      </w:pPr>
      <w:r>
        <w:rPr>
          <w:rFonts w:ascii="Arial" w:hAnsi="Arial"/>
          <w:b/>
        </w:rPr>
        <w:t>Referenca</w:t>
      </w:r>
    </w:p>
    <w:p w14:paraId="14E32FBB" w14:textId="77777777" w:rsidR="00C13A96" w:rsidRDefault="006E22D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z w:val="20"/>
          <w:highlight w:val="white"/>
        </w:rPr>
        <w:t>"Za znanjem u Rusiju" je projekt razrađen uz podršku Federalne agencije za poslove Zajednice Neovisnih Država, sugrađana u ino</w:t>
      </w:r>
      <w:r w:rsidR="00437476">
        <w:rPr>
          <w:rFonts w:ascii="Arial" w:hAnsi="Arial"/>
          <w:i/>
          <w:sz w:val="20"/>
          <w:highlight w:val="white"/>
        </w:rPr>
        <w:t>zemstvu</w:t>
      </w:r>
      <w:r>
        <w:rPr>
          <w:rFonts w:ascii="Arial" w:hAnsi="Arial"/>
          <w:i/>
          <w:sz w:val="20"/>
          <w:highlight w:val="white"/>
        </w:rPr>
        <w:t xml:space="preserve"> i za međunarodnu humanitarnu suradnju (Rossotrudničestvo), u okviru kojeg se realizira niz prosvjetiteljskih događaja. Svrha je projekta </w:t>
      </w:r>
      <w:r w:rsidR="003750A6">
        <w:rPr>
          <w:rFonts w:ascii="Arial" w:hAnsi="Arial"/>
          <w:i/>
          <w:sz w:val="20"/>
          <w:highlight w:val="white"/>
        </w:rPr>
        <w:t xml:space="preserve">promocija </w:t>
      </w:r>
      <w:r>
        <w:rPr>
          <w:rFonts w:ascii="Arial" w:hAnsi="Arial"/>
          <w:i/>
          <w:sz w:val="20"/>
          <w:highlight w:val="white"/>
        </w:rPr>
        <w:t>rusko</w:t>
      </w:r>
      <w:r w:rsidR="003750A6">
        <w:rPr>
          <w:rFonts w:ascii="Arial" w:hAnsi="Arial"/>
          <w:i/>
          <w:sz w:val="20"/>
          <w:highlight w:val="white"/>
        </w:rPr>
        <w:t>g</w:t>
      </w:r>
      <w:r w:rsidR="00A16B16">
        <w:rPr>
          <w:rFonts w:ascii="Arial" w:hAnsi="Arial"/>
          <w:i/>
          <w:sz w:val="20"/>
          <w:highlight w:val="white"/>
        </w:rPr>
        <w:t xml:space="preserve"> </w:t>
      </w:r>
      <w:r>
        <w:rPr>
          <w:rFonts w:ascii="Arial" w:hAnsi="Arial"/>
          <w:i/>
          <w:sz w:val="20"/>
          <w:highlight w:val="white"/>
        </w:rPr>
        <w:t xml:space="preserve"> stručno</w:t>
      </w:r>
      <w:r w:rsidR="00A16B16">
        <w:rPr>
          <w:rFonts w:ascii="Arial" w:hAnsi="Arial"/>
          <w:i/>
          <w:sz w:val="20"/>
          <w:highlight w:val="white"/>
        </w:rPr>
        <w:t>g</w:t>
      </w:r>
      <w:r>
        <w:rPr>
          <w:rFonts w:ascii="Arial" w:hAnsi="Arial"/>
          <w:i/>
          <w:sz w:val="20"/>
          <w:highlight w:val="white"/>
        </w:rPr>
        <w:t xml:space="preserve"> obrazovanj</w:t>
      </w:r>
      <w:r w:rsidR="00A16B16">
        <w:rPr>
          <w:rFonts w:ascii="Arial" w:hAnsi="Arial"/>
          <w:i/>
          <w:sz w:val="20"/>
          <w:highlight w:val="white"/>
        </w:rPr>
        <w:t>a</w:t>
      </w:r>
      <w:r>
        <w:rPr>
          <w:rFonts w:ascii="Arial" w:hAnsi="Arial"/>
          <w:i/>
          <w:sz w:val="20"/>
          <w:highlight w:val="white"/>
        </w:rPr>
        <w:t xml:space="preserve"> i privlač</w:t>
      </w:r>
      <w:r w:rsidR="00A16B16">
        <w:rPr>
          <w:rFonts w:ascii="Arial" w:hAnsi="Arial"/>
          <w:i/>
          <w:sz w:val="20"/>
          <w:highlight w:val="white"/>
        </w:rPr>
        <w:t>enje</w:t>
      </w:r>
      <w:r>
        <w:rPr>
          <w:rFonts w:ascii="Arial" w:hAnsi="Arial"/>
          <w:i/>
          <w:sz w:val="20"/>
          <w:highlight w:val="white"/>
        </w:rPr>
        <w:t xml:space="preserve"> </w:t>
      </w:r>
      <w:r w:rsidR="00A16B16">
        <w:rPr>
          <w:rFonts w:ascii="Arial" w:hAnsi="Arial"/>
          <w:i/>
          <w:sz w:val="20"/>
          <w:highlight w:val="white"/>
        </w:rPr>
        <w:t>n</w:t>
      </w:r>
      <w:r>
        <w:rPr>
          <w:rFonts w:ascii="Arial" w:hAnsi="Arial"/>
          <w:i/>
          <w:sz w:val="20"/>
          <w:highlight w:val="white"/>
        </w:rPr>
        <w:t>a studij</w:t>
      </w:r>
      <w:r w:rsidR="00A16B16">
        <w:rPr>
          <w:rFonts w:ascii="Arial" w:hAnsi="Arial"/>
          <w:i/>
          <w:sz w:val="20"/>
          <w:highlight w:val="white"/>
        </w:rPr>
        <w:t>e</w:t>
      </w:r>
      <w:r>
        <w:rPr>
          <w:rFonts w:ascii="Arial" w:hAnsi="Arial"/>
          <w:i/>
          <w:sz w:val="20"/>
          <w:highlight w:val="white"/>
        </w:rPr>
        <w:t xml:space="preserve"> u Ruskoj Federaciji stran</w:t>
      </w:r>
      <w:r w:rsidR="00A16B16">
        <w:rPr>
          <w:rFonts w:ascii="Arial" w:hAnsi="Arial"/>
          <w:i/>
          <w:sz w:val="20"/>
          <w:highlight w:val="white"/>
        </w:rPr>
        <w:t>ih</w:t>
      </w:r>
      <w:r>
        <w:rPr>
          <w:rFonts w:ascii="Arial" w:hAnsi="Arial"/>
          <w:i/>
          <w:sz w:val="20"/>
          <w:highlight w:val="white"/>
        </w:rPr>
        <w:t xml:space="preserve"> državljan</w:t>
      </w:r>
      <w:r w:rsidR="00A16B16">
        <w:rPr>
          <w:rFonts w:ascii="Arial" w:hAnsi="Arial"/>
          <w:i/>
          <w:sz w:val="20"/>
          <w:highlight w:val="white"/>
        </w:rPr>
        <w:t>a</w:t>
      </w:r>
      <w:r>
        <w:rPr>
          <w:rFonts w:ascii="Arial" w:hAnsi="Arial"/>
          <w:i/>
          <w:sz w:val="20"/>
          <w:highlight w:val="white"/>
        </w:rPr>
        <w:t xml:space="preserve"> i </w:t>
      </w:r>
      <w:r w:rsidR="00A16B16">
        <w:rPr>
          <w:rFonts w:ascii="Arial" w:hAnsi="Arial"/>
          <w:i/>
          <w:sz w:val="20"/>
          <w:highlight w:val="white"/>
        </w:rPr>
        <w:t xml:space="preserve">sunarodnjaka </w:t>
      </w:r>
      <w:r>
        <w:rPr>
          <w:rFonts w:ascii="Arial" w:hAnsi="Arial"/>
          <w:i/>
          <w:sz w:val="20"/>
          <w:highlight w:val="white"/>
        </w:rPr>
        <w:t xml:space="preserve">iz </w:t>
      </w:r>
      <w:r w:rsidR="00A16B16">
        <w:rPr>
          <w:rFonts w:ascii="Arial" w:hAnsi="Arial"/>
          <w:i/>
          <w:sz w:val="20"/>
          <w:highlight w:val="white"/>
        </w:rPr>
        <w:t>inozemstva</w:t>
      </w:r>
      <w:r>
        <w:rPr>
          <w:rFonts w:ascii="Arial" w:hAnsi="Arial"/>
          <w:i/>
          <w:sz w:val="20"/>
          <w:highlight w:val="white"/>
        </w:rPr>
        <w:t xml:space="preserve">.  </w:t>
      </w:r>
      <w:r w:rsidR="00A16B16">
        <w:rPr>
          <w:rFonts w:ascii="Arial" w:hAnsi="Arial"/>
          <w:i/>
          <w:sz w:val="20"/>
          <w:highlight w:val="white"/>
        </w:rPr>
        <w:t xml:space="preserve">Sajam  obrazovanja u redovnom formatu </w:t>
      </w:r>
      <w:r>
        <w:rPr>
          <w:rFonts w:ascii="Arial" w:hAnsi="Arial"/>
          <w:i/>
          <w:sz w:val="20"/>
          <w:highlight w:val="white"/>
        </w:rPr>
        <w:t>2020. godine će se održati u Srbiji. Događaji u online formatu će se održati u Sloveniji, Rumunjskoj, Hrvatskoj, Bosni i Hercegovini.</w:t>
      </w:r>
    </w:p>
    <w:p w14:paraId="6AAACE35" w14:textId="77777777" w:rsidR="00C13A96" w:rsidRDefault="00C13A96">
      <w:pPr>
        <w:spacing w:after="0"/>
        <w:jc w:val="both"/>
        <w:rPr>
          <w:rFonts w:ascii="Arial" w:eastAsia="Arial" w:hAnsi="Arial" w:cs="Arial"/>
        </w:rPr>
      </w:pPr>
    </w:p>
    <w:p w14:paraId="35B5A6B7" w14:textId="77777777" w:rsidR="00C13A96" w:rsidRDefault="006E22D8">
      <w:pPr>
        <w:spacing w:after="0"/>
        <w:rPr>
          <w:rFonts w:ascii="Arial" w:eastAsia="Arial" w:hAnsi="Arial" w:cs="Arial"/>
        </w:rPr>
        <w:sectPr w:rsidR="00C13A96">
          <w:headerReference w:type="default" r:id="rId9"/>
          <w:pgSz w:w="11906" w:h="16838"/>
          <w:pgMar w:top="992" w:right="850" w:bottom="681" w:left="1701" w:header="708" w:footer="708" w:gutter="0"/>
          <w:pgNumType w:start="1"/>
          <w:cols w:space="720" w:equalWidth="0">
            <w:col w:w="9689"/>
          </w:cols>
        </w:sectPr>
      </w:pPr>
      <w:r>
        <w:rPr>
          <w:rFonts w:ascii="Arial" w:hAnsi="Arial"/>
          <w:b/>
        </w:rPr>
        <w:t>Press centar projekta "Za znanjem u Rusiju"</w:t>
      </w:r>
    </w:p>
    <w:p w14:paraId="14C97DB2" w14:textId="77777777" w:rsidR="00C13A96" w:rsidRPr="00FA0ABA" w:rsidRDefault="006E22D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tel.: +7 (495) 624 03 01, +7 (905) 870 00 77</w:t>
      </w:r>
    </w:p>
    <w:p w14:paraId="10E7C685" w14:textId="77777777" w:rsidR="00C13A96" w:rsidRPr="00FA0ABA" w:rsidRDefault="006E22D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e-mail: info@edu-rus.com</w:t>
      </w:r>
    </w:p>
    <w:p w14:paraId="26B7A047" w14:textId="77777777" w:rsidR="00C13A96" w:rsidRPr="00FA0ABA" w:rsidRDefault="0076750E">
      <w:pPr>
        <w:spacing w:after="0"/>
        <w:rPr>
          <w:rFonts w:ascii="Arial" w:eastAsia="Arial" w:hAnsi="Arial" w:cs="Arial"/>
          <w:sz w:val="20"/>
          <w:szCs w:val="20"/>
        </w:rPr>
      </w:pPr>
      <w:hyperlink r:id="rId10">
        <w:r w:rsidR="006E22D8">
          <w:rPr>
            <w:rFonts w:ascii="Arial" w:hAnsi="Arial"/>
            <w:color w:val="1155CC"/>
            <w:sz w:val="20"/>
            <w:u w:val="single"/>
          </w:rPr>
          <w:t>http://edu-rus.com/</w:t>
        </w:r>
      </w:hyperlink>
    </w:p>
    <w:p w14:paraId="6D8C93F7" w14:textId="77777777" w:rsidR="00C13A96" w:rsidRPr="00FA0ABA" w:rsidRDefault="006E22D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tel.: +7-920-039-39-55</w:t>
      </w:r>
    </w:p>
    <w:p w14:paraId="45155235" w14:textId="77777777" w:rsidR="00C13A96" w:rsidRPr="00FA0ABA" w:rsidRDefault="006E22D8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e-mail: o.murzinova@agt-agency.ru</w:t>
      </w:r>
    </w:p>
    <w:p w14:paraId="5DFF8F3F" w14:textId="77777777" w:rsidR="00C13A96" w:rsidRPr="00FA0ABA" w:rsidRDefault="0076750E">
      <w:pPr>
        <w:spacing w:after="0"/>
        <w:rPr>
          <w:rFonts w:ascii="Arial" w:eastAsia="Arial" w:hAnsi="Arial" w:cs="Arial"/>
          <w:b/>
        </w:rPr>
        <w:sectPr w:rsidR="00C13A96" w:rsidRPr="00FA0ABA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17" w:space="720"/>
            <w:col w:w="4317" w:space="0"/>
          </w:cols>
        </w:sectPr>
      </w:pPr>
      <w:hyperlink r:id="rId11">
        <w:r w:rsidR="006E22D8">
          <w:rPr>
            <w:rFonts w:ascii="Arial" w:hAnsi="Arial"/>
            <w:color w:val="1155CC"/>
            <w:sz w:val="20"/>
            <w:u w:val="single"/>
          </w:rPr>
          <w:t>https://www.agt-agency.ru/</w:t>
        </w:r>
      </w:hyperlink>
      <w:r w:rsidR="006E22D8">
        <w:rPr>
          <w:rFonts w:ascii="Arial" w:hAnsi="Arial"/>
          <w:sz w:val="20"/>
        </w:rPr>
        <w:t xml:space="preserve"> </w:t>
      </w:r>
    </w:p>
    <w:p w14:paraId="3027557B" w14:textId="77777777" w:rsidR="00C13A96" w:rsidRPr="00FA0ABA" w:rsidRDefault="00C13A96">
      <w:pPr>
        <w:jc w:val="both"/>
        <w:rPr>
          <w:rFonts w:ascii="Arial" w:eastAsia="Arial" w:hAnsi="Arial" w:cs="Arial"/>
          <w:i/>
          <w:highlight w:val="yellow"/>
        </w:rPr>
      </w:pPr>
    </w:p>
    <w:sectPr w:rsidR="00C13A96" w:rsidRPr="00FA0ABA">
      <w:type w:val="continuous"/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F0E1D" w14:textId="77777777" w:rsidR="0076750E" w:rsidRDefault="0076750E">
      <w:pPr>
        <w:spacing w:after="0" w:line="240" w:lineRule="auto"/>
      </w:pPr>
      <w:r>
        <w:separator/>
      </w:r>
    </w:p>
  </w:endnote>
  <w:endnote w:type="continuationSeparator" w:id="0">
    <w:p w14:paraId="28CA0EA4" w14:textId="77777777" w:rsidR="0076750E" w:rsidRDefault="0076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1FE57" w14:textId="77777777" w:rsidR="0076750E" w:rsidRDefault="0076750E">
      <w:pPr>
        <w:spacing w:after="0" w:line="240" w:lineRule="auto"/>
      </w:pPr>
      <w:r>
        <w:separator/>
      </w:r>
    </w:p>
  </w:footnote>
  <w:footnote w:type="continuationSeparator" w:id="0">
    <w:p w14:paraId="26075E4E" w14:textId="77777777" w:rsidR="0076750E" w:rsidRDefault="0076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357A" w14:textId="72B5B04B" w:rsidR="00C13A96" w:rsidRDefault="00D973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5C839C" wp14:editId="0B7E66C8">
          <wp:simplePos x="0" y="0"/>
          <wp:positionH relativeFrom="margin">
            <wp:posOffset>4815840</wp:posOffset>
          </wp:positionH>
          <wp:positionV relativeFrom="paragraph">
            <wp:posOffset>-183515</wp:posOffset>
          </wp:positionV>
          <wp:extent cx="1485900" cy="708660"/>
          <wp:effectExtent l="0" t="0" r="0" b="0"/>
          <wp:wrapTight wrapText="bothSides">
            <wp:wrapPolygon edited="0">
              <wp:start x="0" y="0"/>
              <wp:lineTo x="0" y="20903"/>
              <wp:lineTo x="21323" y="20903"/>
              <wp:lineTo x="21323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2D8">
      <w:rPr>
        <w:noProof/>
        <w:lang w:val="ru-RU" w:eastAsia="ru-RU" w:bidi="ar-SA"/>
      </w:rPr>
      <w:drawing>
        <wp:anchor distT="0" distB="0" distL="114300" distR="114300" simplePos="0" relativeHeight="251657216" behindDoc="0" locked="0" layoutInCell="1" hidden="0" allowOverlap="1" wp14:anchorId="3A1F5563" wp14:editId="36C44400">
          <wp:simplePos x="0" y="0"/>
          <wp:positionH relativeFrom="column">
            <wp:posOffset>3724275</wp:posOffset>
          </wp:positionH>
          <wp:positionV relativeFrom="paragraph">
            <wp:posOffset>-209545</wp:posOffset>
          </wp:positionV>
          <wp:extent cx="844240" cy="762275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240" cy="762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AB4C62" w14:textId="7E072224" w:rsidR="00C13A96" w:rsidRDefault="00C13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739E14E1" w14:textId="77777777" w:rsidR="00C13A96" w:rsidRDefault="00C13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  <w:p w14:paraId="1293EE4F" w14:textId="77777777" w:rsidR="00C13A96" w:rsidRDefault="00C13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06E16"/>
    <w:multiLevelType w:val="multilevel"/>
    <w:tmpl w:val="47C23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96"/>
    <w:rsid w:val="000F59CC"/>
    <w:rsid w:val="001E79CB"/>
    <w:rsid w:val="002949F8"/>
    <w:rsid w:val="003750A6"/>
    <w:rsid w:val="00437476"/>
    <w:rsid w:val="0061675C"/>
    <w:rsid w:val="00640CE2"/>
    <w:rsid w:val="006E22D8"/>
    <w:rsid w:val="0076750E"/>
    <w:rsid w:val="00995D9A"/>
    <w:rsid w:val="00A16B16"/>
    <w:rsid w:val="00C13A96"/>
    <w:rsid w:val="00D9736C"/>
    <w:rsid w:val="00DC23A8"/>
    <w:rsid w:val="00FA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B414"/>
  <w15:docId w15:val="{F86EDA85-E3C9-4011-B2A3-4A0F8BE8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hr-H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07B"/>
  </w:style>
  <w:style w:type="paragraph" w:styleId="a6">
    <w:name w:val="footer"/>
    <w:basedOn w:val="a"/>
    <w:link w:val="a7"/>
    <w:uiPriority w:val="99"/>
    <w:unhideWhenUsed/>
    <w:rsid w:val="00C34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07B"/>
  </w:style>
  <w:style w:type="character" w:styleId="a8">
    <w:name w:val="Hyperlink"/>
    <w:basedOn w:val="a0"/>
    <w:uiPriority w:val="99"/>
    <w:unhideWhenUsed/>
    <w:rsid w:val="003C10A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C10AA"/>
    <w:rPr>
      <w:color w:val="605E5C"/>
      <w:shd w:val="clear" w:color="auto" w:fill="E1DFDD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6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0CE2"/>
    <w:rPr>
      <w:rFonts w:ascii="Segoe UI" w:hAnsi="Segoe UI" w:cs="Segoe U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97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rus.com/events/khorvati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t-agenc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-rus.com/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CJmIpN1zHJGedF2KqSlC04E/TQ==">AMUW2mXq41hjVLQGI0qkvwKP0S3OPTb9s89ZmeMORIPScfZ6wXhSyjIg98NveKBAJFf/+ky751hDDll/Na8+X3UUFJsbCI8THnStxIFHqKXVc2E8O8/ozQZGLkLZswEJy3ONtcwmkFZc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Мурзинова</dc:creator>
  <cp:lastModifiedBy>Оксана Мурзинова</cp:lastModifiedBy>
  <cp:revision>2</cp:revision>
  <dcterms:created xsi:type="dcterms:W3CDTF">2020-10-26T13:44:00Z</dcterms:created>
  <dcterms:modified xsi:type="dcterms:W3CDTF">2020-10-26T13:44:00Z</dcterms:modified>
</cp:coreProperties>
</file>