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Osnove fonetike i fonologije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0F3DE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20"/>
              </w:rPr>
              <w:t>Dvopredmetni</w:t>
            </w:r>
            <w:proofErr w:type="spellEnd"/>
            <w:r>
              <w:rPr>
                <w:rFonts w:ascii="Merriweather" w:hAnsi="Merriweather" w:cs="Times New Roman"/>
                <w:b/>
                <w:sz w:val="20"/>
              </w:rPr>
              <w:t xml:space="preserve"> preddiplomski studij Ruski jezik i književnost 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0C7A9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0C7A9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0C7A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0C7A9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0F3DEB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b/>
                <w:sz w:val="18"/>
                <w:szCs w:val="20"/>
              </w:rPr>
              <w:t>2</w:t>
            </w:r>
            <w:r w:rsidR="00453362"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007, od 15.30 do 17h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(ruski)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0F3DEB">
              <w:rPr>
                <w:rFonts w:ascii="Merriweather" w:hAnsi="Merriweather" w:cs="Times New Roman"/>
                <w:sz w:val="18"/>
              </w:rPr>
              <w:t>6.10.2021.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0F3DEB">
              <w:rPr>
                <w:rFonts w:ascii="Merriweather" w:hAnsi="Merriweather" w:cs="Times New Roman"/>
                <w:sz w:val="18"/>
              </w:rPr>
              <w:t>19.01.2022.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studij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sc. Sandra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9.30 do 11</w:t>
            </w:r>
          </w:p>
        </w:tc>
      </w:tr>
      <w:tr w:rsidR="000F3DEB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0F3DEB" w:rsidRPr="00FF1020" w:rsidRDefault="000F3DEB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sc. Sandra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0F3DEB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F3DEB" w:rsidRPr="00FF1020" w:rsidRDefault="000F3DEB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0F3DEB" w:rsidRPr="00FF1020" w:rsidRDefault="000F3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F3DEB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9.30 do 11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Pravilno čitati, pisati i izgovarati na ruskom jeziku</w:t>
            </w:r>
          </w:p>
          <w:p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 xml:space="preserve">Usporediti glasovni sustav ruskoga jezika </w:t>
            </w:r>
            <w:r w:rsidRPr="00B55347">
              <w:rPr>
                <w:rFonts w:ascii="Merriweather" w:hAnsi="Merriweather" w:cs="Times New Roman"/>
                <w:sz w:val="18"/>
              </w:rPr>
              <w:lastRenderedPageBreak/>
              <w:t>s glasovnim sustavom hrvatskoga jezika</w:t>
            </w:r>
          </w:p>
          <w:p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Razviti komunikativne kompetencije pomoću sintetiziranih usvojenih informacija na ruskom jeziku</w:t>
            </w:r>
          </w:p>
          <w:p w:rsidR="00310F9A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Koristiti literaturu iz područja fonetike i fonologije na ruskome jeziku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bookmarkStart w:id="0" w:name="_GoBack" w:colFirst="1" w:colLast="1"/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Raditi u međunarodnom okruženju.</w:t>
            </w:r>
          </w:p>
          <w:p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Prilagoditi se novoj situaciji.</w:t>
            </w:r>
          </w:p>
          <w:p w:rsidR="000F3DEB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Analizirati tekstove iz domene jezikoslovlja.</w:t>
            </w:r>
          </w:p>
          <w:p w:rsidR="00310F9A" w:rsidRPr="00B55347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5347">
              <w:rPr>
                <w:rFonts w:ascii="Merriweather" w:hAnsi="Merriweather" w:cs="Times New Roman"/>
                <w:sz w:val="18"/>
              </w:rPr>
              <w:t>•</w:t>
            </w:r>
            <w:r w:rsidRPr="00B55347">
              <w:rPr>
                <w:rFonts w:ascii="Merriweather" w:hAnsi="Merriweather" w:cs="Times New Roman"/>
                <w:sz w:val="18"/>
              </w:rPr>
              <w:tab/>
              <w:t>Prepoznati i kombinirati temeljne pojmove fonetike i fonologije ruskog jezika</w:t>
            </w:r>
          </w:p>
        </w:tc>
      </w:tr>
      <w:bookmarkEnd w:id="0"/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0C7A9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Uvjeti pristupanja pismenom dijelu ispita: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70% dolazaka na nastava (50% u slučaju kolizije);</w:t>
            </w:r>
          </w:p>
          <w:p w:rsidR="00FC2198" w:rsidRPr="00FF102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Pisanje 2 kolokvija.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Ako su oba kolokvija ocijenjena pozitivnom ocjenom, student se oslobađa pismenog ispita.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fonetska i fonološka znanja, govorne vježbe razvijaju komunikativne kompetencije studenata te formiraju spoznajne i socijalne vještine.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1.  Uvod u nastavni plan kolegija.  Slavenski jezici i njihova klasifikacija. Ruski jezik. Mjesni govori (dijalekti) i književni jezik. Knjiško-pismeni i usmeno-razgovorni govor. Ruski jezik – nacionalni jezik ruskoga naroda. Značaj ruskoga jezika kao sredstva međunacionalnoga i međunarodnoga sporazumijevanja. Ruski pisci o bogatstvu i ljepoti ruskoga jezika. Ruski jezik i njegovi dijelovi.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2. Fonetika – predmet i podjela. Fon – fonem – alofon. Jaki i slabi fonemi. Klasifikacija pozicija. Akustički ili fizički aspekt proučavanja glasa. Govorni dijelovi. Ton: visina, jačina, trajanje, timbar. Artikulacijski ili anatomsko-fiziološki aspekt proučavanja glasa. Govorni organi. Principi artikulacijske i akustičke klasifikacije glasova.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Segmentalne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suprasegmentalne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jedinice.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3. Glasovi ruskoga jezika. Samoglasnici prema učešću usana. Artikulacijska klasifikacija samoglasnika. Samoglasnici prema položaju jezika – po vertikali. Samoglasnici prema položaju jezika – po horizontali. Opis artikulacije ruskih samoglasnika.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4. Artikulacijska klasifikacija suglasnika. Razina šuma kod suglasnika. Zvučnost – bezvučnost suglasnika. Suglasnici prema mjestu tvorbe. Suglasnici prema načinu tvorbe. Palatalizacija kao dodatna artikulacija. Opis artikulacije ruskih suglasnika.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5. Izgovor suglasničkih skupina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сш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зш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здч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жч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зж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жж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тс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дс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тьс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дц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чн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чт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дз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тз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тш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дш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дж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тж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дч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г + (г, к, т, д, п, б) ili (ч, ц), к + (г, к, т, д, п, б) ili (ч, ц). Izgovor suglasničkih skupina s neizgovorljivim suglasnicima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стн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здн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стл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здк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стск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здц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ндц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нтц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ндск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нтск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ндк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нтк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вств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рдц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рдч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лнц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вск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жск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тск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сть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здь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зд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na kraju riječi,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стья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стью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стью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6. Izgovor naglašenih samoglasnika. Izgovor nenaglašenih 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samoglasnika. Samoglasnici na mjestu skupina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ao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oo. Samoglasnici na mjestu skupina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eo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ea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. Samoglasnici na mjestu skupina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eи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ee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7. Pismeni kolokvij 1.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8. Posebnosti ruskoga naglaska. Redukcija. Redukcija samoglasnika o i a ispred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nepalataliziranih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suglasnika. Redukcija samoglasnika e i a ispred palataliziranih suglasnika.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9. Naglasak. Fonetska priroda naglaska. Mjesto naglaska u riječi. Stalan i nestalan oblikotvorni naglasak. Stalan i nestalan rječotvorni naglasak.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Klitike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. Slabi naglasak. Dopunski naglasak.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Frazni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 i sintagmatski naglasak.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10. Slog. Jednostavni slog. Složeni slog. Otvoreni slog. Zatvoreni slog. Podjela riječi na slogove.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11. Glasovne promjene. Jednačenje suglasnika po zvučnosti. Jednačenje suglasnika na kraju riječi. Jednačenje suglasnika po načinu tvorbe. Jednačenje suglasnika po mekoći. Ispadanje suglasnika.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12. Metateza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tort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tolt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tert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telt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. Metateza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ort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0F3DEB">
              <w:rPr>
                <w:rFonts w:ascii="Merriweather" w:eastAsia="MS Gothic" w:hAnsi="Merriweather" w:cs="Times New Roman"/>
                <w:sz w:val="18"/>
              </w:rPr>
              <w:t>olt</w:t>
            </w:r>
            <w:proofErr w:type="spellEnd"/>
            <w:r w:rsidRPr="000F3DEB">
              <w:rPr>
                <w:rFonts w:ascii="Merriweather" w:eastAsia="MS Gothic" w:hAnsi="Merriweather" w:cs="Times New Roman"/>
                <w:sz w:val="18"/>
              </w:rPr>
              <w:t>. Intonacija. Sintagmatska raščlamba. Intonacijska sredstva boje glasa. Tonska intonacijska sredstva. Sustav intonacijskih konstrukcija.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13.Transliteracija. 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14. Transkripcija.</w:t>
            </w:r>
          </w:p>
          <w:p w:rsidR="00FC2198" w:rsidRPr="00FF102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 xml:space="preserve">15. Pismeni kolokvij 2.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0F3DEB" w:rsidRPr="00FF1020" w:rsidTr="00A2748B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:rsidR="000F3DEB" w:rsidRPr="009947BA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Hadžihalilović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S., 2013., Osnove fonetike i fonologije ruskoga jezika. Zadar. Sveučilište u Zadru.</w:t>
            </w:r>
          </w:p>
        </w:tc>
      </w:tr>
      <w:tr w:rsidR="000F3DEB" w:rsidRPr="00FF1020" w:rsidTr="00A2748B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Čelić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Ž. 2013.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Sopostavitel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'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naia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fonetika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russkogo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horvatskogo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iazykov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/ Poredbena fonetika ruskoga i hrvatskoga jezika. Zagreb : FF-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presss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</w:p>
          <w:p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Богданова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Бегларян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Н. В.,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Степанова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С. Б., 2013.,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Прыгают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скороговорки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караси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сковородке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F3DEB" w:rsidRPr="0006193B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Бокова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Т. , 2015.,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Алфавитные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истории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F3DEB" w:rsidRPr="009947BA" w:rsidRDefault="000F3DEB" w:rsidP="00BD4D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Караванова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Н. Б., 2015.,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Корректировочный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фонетики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0C7A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0C7A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0C7A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77,5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92,5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0C7A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9F" w:rsidRDefault="000C7A9F" w:rsidP="009947BA">
      <w:pPr>
        <w:spacing w:before="0" w:after="0"/>
      </w:pPr>
      <w:r>
        <w:separator/>
      </w:r>
    </w:p>
  </w:endnote>
  <w:endnote w:type="continuationSeparator" w:id="0">
    <w:p w:rsidR="000C7A9F" w:rsidRDefault="000C7A9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9F" w:rsidRDefault="000C7A9F" w:rsidP="009947BA">
      <w:pPr>
        <w:spacing w:before="0" w:after="0"/>
      </w:pPr>
      <w:r>
        <w:separator/>
      </w:r>
    </w:p>
  </w:footnote>
  <w:footnote w:type="continuationSeparator" w:id="0">
    <w:p w:rsidR="000C7A9F" w:rsidRDefault="000C7A9F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C7A9F"/>
    <w:rsid w:val="000F3DEB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534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64C4-E5E7-4BB2-AB1A-2407B7AE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shadziha@unizd.hr</cp:lastModifiedBy>
  <cp:revision>2</cp:revision>
  <cp:lastPrinted>2021-02-12T11:27:00Z</cp:lastPrinted>
  <dcterms:created xsi:type="dcterms:W3CDTF">2021-10-21T07:41:00Z</dcterms:created>
  <dcterms:modified xsi:type="dcterms:W3CDTF">2021-10-21T07:41:00Z</dcterms:modified>
</cp:coreProperties>
</file>