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4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5F2DB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 za slaviste</w:t>
            </w:r>
            <w:r w:rsidR="00131D87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6765D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F34E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F34E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F34E8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F34E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4" w:type="dxa"/>
            <w:gridSpan w:val="12"/>
            <w:vAlign w:val="center"/>
          </w:tcPr>
          <w:p w:rsidR="0041141A" w:rsidRDefault="0041141A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F46C2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24. 2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6C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41141A">
              <w:rPr>
                <w:rFonts w:ascii="Times New Roman" w:hAnsi="Times New Roman" w:cs="Times New Roman"/>
                <w:sz w:val="18"/>
              </w:rPr>
              <w:t>. 2019.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9947BA" w:rsidRDefault="001517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Odslušan i</w:t>
            </w:r>
            <w:r w:rsidR="00F46C26">
              <w:rPr>
                <w:rFonts w:ascii="Times New Roman" w:hAnsi="Times New Roman" w:cs="Times New Roman"/>
                <w:sz w:val="18"/>
              </w:rPr>
              <w:t xml:space="preserve"> položen kolegij Češki jezik za slaviste 1 ili Češki jezik u turizmu 1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F34E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15170B" w:rsidRDefault="0015170B" w:rsidP="001517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</w:p>
          <w:p w:rsidR="005E51BB" w:rsidRPr="0015170B" w:rsidRDefault="005E51BB" w:rsidP="001517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izraziti i interpretirati osnovne riječi i izraze u vezi s najbližom informacijom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 xml:space="preserve"> interpretirati kratke tekstove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postaviti i odgovarati na pitanja</w:t>
            </w:r>
          </w:p>
          <w:p w:rsidR="0015170B" w:rsidRPr="005F2DB7" w:rsidRDefault="0015170B" w:rsidP="005F2DB7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izraziti se svojim riječima i napisati jednostavan tekst na zadanu temu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lastRenderedPageBreak/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46C26" w:rsidRDefault="00F46C26" w:rsidP="00F46C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19.6.2020.</w:t>
            </w:r>
          </w:p>
          <w:p w:rsidR="009A284F" w:rsidRDefault="00F46C26" w:rsidP="00F46C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3.7.2020.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15170B" w:rsidRDefault="0015170B" w:rsidP="001517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5170B">
              <w:rPr>
                <w:rFonts w:ascii="Times New Roman" w:hAnsi="Times New Roman" w:cs="Times New Roman"/>
                <w:sz w:val="18"/>
                <w:szCs w:val="18"/>
              </w:rPr>
              <w:t>Utvrđivanje osnova češkog jezika: fonetske vježbe, , deklinacija, konjugacija, komparacija, pravopis. Osnovna i turistička konverzacija. Proširivanje rječnika. Čitanje i pisanje kratkih tekstova uglavnom vezanih za turizam. Detaljnije upoznavanje s češkom kulturom.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B25BCB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C7771">
              <w:rPr>
                <w:rFonts w:ascii="Times New Roman" w:eastAsia="MS Gothic" w:hAnsi="Times New Roman" w:cs="Times New Roman"/>
                <w:sz w:val="18"/>
              </w:rPr>
              <w:t>Uvodni sat, ponavljanje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C7771">
              <w:rPr>
                <w:rFonts w:ascii="Times New Roman" w:eastAsia="MS Gothic" w:hAnsi="Times New Roman" w:cs="Times New Roman"/>
                <w:sz w:val="18"/>
              </w:rPr>
              <w:t>Modalni glagoli</w:t>
            </w:r>
          </w:p>
          <w:p w:rsidR="009A284F" w:rsidRPr="007F460D" w:rsidRDefault="009A284F" w:rsidP="007F460D">
            <w:pPr>
              <w:jc w:val="both"/>
              <w:rPr>
                <w:rFonts w:cs="Calibri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460D">
              <w:rPr>
                <w:rFonts w:cs="Calibri"/>
              </w:rPr>
              <w:t xml:space="preserve"> </w:t>
            </w:r>
            <w:r w:rsidR="007F460D" w:rsidRPr="0078445B">
              <w:rPr>
                <w:rFonts w:ascii="Times New Roman" w:hAnsi="Times New Roman" w:cs="Times New Roman"/>
                <w:sz w:val="18"/>
                <w:szCs w:val="18"/>
              </w:rPr>
              <w:t>Infinitiv + glagoli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Nominativ plurala</w:t>
            </w:r>
          </w:p>
          <w:p w:rsidR="009A284F" w:rsidRPr="009947BA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Akuzativ plurala</w:t>
            </w:r>
          </w:p>
          <w:p w:rsidR="00415530" w:rsidRDefault="0078445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>Slaganje subjekta i predik</w:t>
            </w:r>
            <w:r w:rsidR="005F2DB7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>ta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233E6">
              <w:rPr>
                <w:rFonts w:ascii="Times New Roman" w:eastAsia="MS Gothic" w:hAnsi="Times New Roman" w:cs="Times New Roman"/>
                <w:sz w:val="18"/>
                <w:szCs w:val="18"/>
              </w:rPr>
              <w:t>Brojevi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 xml:space="preserve">Genitiv singulara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Genitiv ličnih zamjenica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Izražavanje vjerojatnosti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Brojive i nebrojive imenice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Redni brojevi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Geografija Češke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5F2DB7">
              <w:rPr>
                <w:rFonts w:ascii="Times New Roman" w:eastAsia="MS Gothic" w:hAnsi="Times New Roman" w:cs="Times New Roman"/>
                <w:sz w:val="18"/>
              </w:rPr>
              <w:t xml:space="preserve"> Lažni prijatelji u hrvatskome i u češkome</w:t>
            </w:r>
            <w:bookmarkStart w:id="0" w:name="_GoBack"/>
            <w:bookmarkEnd w:id="0"/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Konverzacija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, čitanje kraćih tekstova</w:t>
            </w:r>
          </w:p>
          <w:p w:rsidR="00B25BCB" w:rsidRPr="009947BA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Kupujemo, jedemo, pijemo</w:t>
            </w:r>
          </w:p>
          <w:p w:rsidR="009029A8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. U trgovini, u restoranu, u kafiću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Sastavljanje dijaloga, 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UNESCO spomenici u Češkoj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 xml:space="preserve"> Vježbe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 xml:space="preserve"> slušanja i razumijevanja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>Nacije i nacionalnosti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>Glavni gradovi</w:t>
            </w:r>
            <w:r w:rsidR="000316E5">
              <w:rPr>
                <w:rFonts w:ascii="Times New Roman" w:eastAsia="MS Gothic" w:hAnsi="Times New Roman" w:cs="Times New Roman"/>
                <w:sz w:val="18"/>
              </w:rPr>
              <w:t>, konverzacija</w:t>
            </w:r>
          </w:p>
          <w:p w:rsidR="00B25BCB" w:rsidRPr="009947BA" w:rsidRDefault="000316E5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Dani u tjednu, mjeseci, godišnja doba</w:t>
            </w:r>
          </w:p>
          <w:p w:rsidR="00B25BCB" w:rsidRPr="000316E5" w:rsidRDefault="000316E5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Koliko je sati</w:t>
            </w:r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 xml:space="preserve">? </w:t>
            </w:r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lastRenderedPageBreak/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5C7771" w:rsidRPr="00A07D0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www.mluvtecesky.net</w:t>
              </w:r>
            </w:hyperlink>
          </w:p>
          <w:p w:rsidR="005C7771" w:rsidRPr="005C7771" w:rsidRDefault="00FF34E8" w:rsidP="005C7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C7771" w:rsidRPr="005C777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http://www.czechtourism.com/home/</w:t>
              </w:r>
            </w:hyperlink>
          </w:p>
          <w:p w:rsidR="005C7771" w:rsidRPr="009947BA" w:rsidRDefault="005C777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F34E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F34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F34E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F34E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E8" w:rsidRDefault="00FF34E8" w:rsidP="009947BA">
      <w:pPr>
        <w:spacing w:before="0" w:after="0"/>
      </w:pPr>
      <w:r>
        <w:separator/>
      </w:r>
    </w:p>
  </w:endnote>
  <w:endnote w:type="continuationSeparator" w:id="0">
    <w:p w:rsidR="00FF34E8" w:rsidRDefault="00FF34E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E8" w:rsidRDefault="00FF34E8" w:rsidP="009947BA">
      <w:pPr>
        <w:spacing w:before="0" w:after="0"/>
      </w:pPr>
      <w:r>
        <w:separator/>
      </w:r>
    </w:p>
  </w:footnote>
  <w:footnote w:type="continuationSeparator" w:id="0">
    <w:p w:rsidR="00FF34E8" w:rsidRDefault="00FF34E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4322"/>
    <w:multiLevelType w:val="hybridMultilevel"/>
    <w:tmpl w:val="2774D690"/>
    <w:lvl w:ilvl="0" w:tplc="70EEE66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16E5"/>
    <w:rsid w:val="000A790E"/>
    <w:rsid w:val="000C0578"/>
    <w:rsid w:val="000C0CC8"/>
    <w:rsid w:val="000D18CC"/>
    <w:rsid w:val="0010332B"/>
    <w:rsid w:val="00131D87"/>
    <w:rsid w:val="001443A2"/>
    <w:rsid w:val="00150B32"/>
    <w:rsid w:val="0015170B"/>
    <w:rsid w:val="00197510"/>
    <w:rsid w:val="0022722C"/>
    <w:rsid w:val="002771BE"/>
    <w:rsid w:val="0028545A"/>
    <w:rsid w:val="002E1CE6"/>
    <w:rsid w:val="002F2D22"/>
    <w:rsid w:val="00326091"/>
    <w:rsid w:val="00333976"/>
    <w:rsid w:val="00357643"/>
    <w:rsid w:val="00371634"/>
    <w:rsid w:val="00377897"/>
    <w:rsid w:val="00386E9C"/>
    <w:rsid w:val="00393964"/>
    <w:rsid w:val="003A3E41"/>
    <w:rsid w:val="003A3FA8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B5106"/>
    <w:rsid w:val="004B553E"/>
    <w:rsid w:val="005353ED"/>
    <w:rsid w:val="005514C3"/>
    <w:rsid w:val="005638A0"/>
    <w:rsid w:val="005C7771"/>
    <w:rsid w:val="005D3518"/>
    <w:rsid w:val="005E1668"/>
    <w:rsid w:val="005E51BB"/>
    <w:rsid w:val="005F2DB7"/>
    <w:rsid w:val="005F6E0B"/>
    <w:rsid w:val="0062328F"/>
    <w:rsid w:val="006623A7"/>
    <w:rsid w:val="006765DF"/>
    <w:rsid w:val="00684BBC"/>
    <w:rsid w:val="006B4920"/>
    <w:rsid w:val="00700D7A"/>
    <w:rsid w:val="007361E7"/>
    <w:rsid w:val="007368EB"/>
    <w:rsid w:val="00775653"/>
    <w:rsid w:val="0078125F"/>
    <w:rsid w:val="0078445B"/>
    <w:rsid w:val="00785CAA"/>
    <w:rsid w:val="00794496"/>
    <w:rsid w:val="007967CC"/>
    <w:rsid w:val="0079745E"/>
    <w:rsid w:val="00797B40"/>
    <w:rsid w:val="007C3CAC"/>
    <w:rsid w:val="007C43A4"/>
    <w:rsid w:val="007D4D2D"/>
    <w:rsid w:val="007E10B4"/>
    <w:rsid w:val="007E5F3F"/>
    <w:rsid w:val="007F460D"/>
    <w:rsid w:val="00865776"/>
    <w:rsid w:val="00874B43"/>
    <w:rsid w:val="00874D5D"/>
    <w:rsid w:val="00891C60"/>
    <w:rsid w:val="008942F0"/>
    <w:rsid w:val="008A3541"/>
    <w:rsid w:val="008D45DB"/>
    <w:rsid w:val="0090214F"/>
    <w:rsid w:val="009029A8"/>
    <w:rsid w:val="009163E6"/>
    <w:rsid w:val="009760E8"/>
    <w:rsid w:val="009947BA"/>
    <w:rsid w:val="00997F41"/>
    <w:rsid w:val="009A284F"/>
    <w:rsid w:val="009C56B1"/>
    <w:rsid w:val="009D5226"/>
    <w:rsid w:val="009E2FD4"/>
    <w:rsid w:val="00A757E3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574F"/>
    <w:rsid w:val="00DE6D53"/>
    <w:rsid w:val="00E06E39"/>
    <w:rsid w:val="00E07D73"/>
    <w:rsid w:val="00E17D18"/>
    <w:rsid w:val="00E30E67"/>
    <w:rsid w:val="00E447D4"/>
    <w:rsid w:val="00F02A8F"/>
    <w:rsid w:val="00F233E6"/>
    <w:rsid w:val="00F46C26"/>
    <w:rsid w:val="00F513E0"/>
    <w:rsid w:val="00F566DA"/>
    <w:rsid w:val="00F777B9"/>
    <w:rsid w:val="00F84F5E"/>
    <w:rsid w:val="00FB2078"/>
    <w:rsid w:val="00FC2198"/>
    <w:rsid w:val="00FC283E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2384-45FD-4B5B-BB65-08B448CA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uvtecesk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om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3594-453E-48E2-A6B9-C577363D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Kristyna</cp:lastModifiedBy>
  <cp:revision>8</cp:revision>
  <dcterms:created xsi:type="dcterms:W3CDTF">2019-09-28T18:22:00Z</dcterms:created>
  <dcterms:modified xsi:type="dcterms:W3CDTF">2019-10-01T07:19:00Z</dcterms:modified>
</cp:coreProperties>
</file>