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FB" w:rsidRPr="00FF1020" w:rsidRDefault="008942F0" w:rsidP="00527C5F">
      <w:pPr>
        <w:jc w:val="center"/>
        <w:rPr>
          <w:rFonts w:ascii="Merriweather" w:hAnsi="Merriweather" w:cs="Times New Roman"/>
          <w:b/>
          <w:sz w:val="24"/>
        </w:rPr>
      </w:pPr>
      <w:r w:rsidRPr="00FF1020">
        <w:rPr>
          <w:rFonts w:ascii="Merriweather" w:hAnsi="Merriweather" w:cs="Times New Roman"/>
          <w:b/>
          <w:sz w:val="24"/>
        </w:rPr>
        <w:t>Izvedbeni plan nastave (</w:t>
      </w:r>
      <w:r w:rsidR="0010332B" w:rsidRPr="00FF1020">
        <w:rPr>
          <w:rFonts w:ascii="Merriweather" w:hAnsi="Merriweather" w:cs="Times New Roman"/>
          <w:b/>
          <w:i/>
          <w:sz w:val="24"/>
        </w:rPr>
        <w:t>syllabus</w:t>
      </w:r>
      <w:r w:rsidR="00F82834" w:rsidRPr="00721260">
        <w:rPr>
          <w:rStyle w:val="Referencafusnote"/>
          <w:rFonts w:ascii="Merriweather" w:hAnsi="Merriweather" w:cs="Times New Roman"/>
          <w:sz w:val="24"/>
        </w:rPr>
        <w:footnoteReference w:id="1"/>
      </w:r>
      <w:r w:rsidRPr="00FF1020">
        <w:rPr>
          <w:rFonts w:ascii="Merriweather" w:hAnsi="Merriweather" w:cs="Times New Roman"/>
          <w:b/>
          <w:sz w:val="24"/>
        </w:rPr>
        <w:t>)</w:t>
      </w:r>
    </w:p>
    <w:tbl>
      <w:tblPr>
        <w:tblStyle w:val="Reetkatablice"/>
        <w:tblW w:w="9288" w:type="dxa"/>
        <w:tblLayout w:type="fixed"/>
        <w:tblLook w:val="04A0" w:firstRow="1" w:lastRow="0" w:firstColumn="1" w:lastColumn="0" w:noHBand="0" w:noVBand="1"/>
      </w:tblPr>
      <w:tblGrid>
        <w:gridCol w:w="1802"/>
        <w:gridCol w:w="413"/>
        <w:gridCol w:w="416"/>
        <w:gridCol w:w="237"/>
        <w:gridCol w:w="179"/>
        <w:gridCol w:w="138"/>
        <w:gridCol w:w="42"/>
        <w:gridCol w:w="70"/>
        <w:gridCol w:w="165"/>
        <w:gridCol w:w="69"/>
        <w:gridCol w:w="351"/>
        <w:gridCol w:w="55"/>
        <w:gridCol w:w="361"/>
        <w:gridCol w:w="292"/>
        <w:gridCol w:w="115"/>
        <w:gridCol w:w="90"/>
        <w:gridCol w:w="211"/>
        <w:gridCol w:w="56"/>
        <w:gridCol w:w="433"/>
        <w:gridCol w:w="249"/>
        <w:gridCol w:w="331"/>
        <w:gridCol w:w="217"/>
        <w:gridCol w:w="477"/>
        <w:gridCol w:w="208"/>
        <w:gridCol w:w="21"/>
        <w:gridCol w:w="146"/>
        <w:gridCol w:w="32"/>
        <w:gridCol w:w="300"/>
        <w:gridCol w:w="80"/>
        <w:gridCol w:w="200"/>
        <w:gridCol w:w="33"/>
        <w:gridCol w:w="316"/>
        <w:gridCol w:w="80"/>
        <w:gridCol w:w="1103"/>
      </w:tblGrid>
      <w:tr w:rsidR="004B553E" w:rsidRPr="00FF1020" w:rsidTr="00FC283E">
        <w:tc>
          <w:tcPr>
            <w:tcW w:w="1802" w:type="dxa"/>
            <w:shd w:val="clear" w:color="auto" w:fill="F2F2F2" w:themeFill="background1" w:themeFillShade="F2"/>
            <w:vAlign w:val="center"/>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Sastavnica</w:t>
            </w:r>
          </w:p>
        </w:tc>
        <w:tc>
          <w:tcPr>
            <w:tcW w:w="5196" w:type="dxa"/>
            <w:gridSpan w:val="24"/>
            <w:vAlign w:val="center"/>
          </w:tcPr>
          <w:p w:rsidR="004B553E" w:rsidRPr="00FF1020" w:rsidRDefault="003963E7" w:rsidP="0079745E">
            <w:pPr>
              <w:spacing w:before="20" w:after="20"/>
              <w:rPr>
                <w:rFonts w:ascii="Merriweather" w:hAnsi="Merriweather" w:cs="Times New Roman"/>
                <w:b/>
                <w:sz w:val="20"/>
              </w:rPr>
            </w:pPr>
            <w:r w:rsidRPr="003963E7">
              <w:rPr>
                <w:rFonts w:ascii="Merriweather" w:hAnsi="Merriweather" w:cs="Times New Roman"/>
                <w:b/>
                <w:sz w:val="20"/>
              </w:rPr>
              <w:t>Odjel za rusistiku</w:t>
            </w:r>
          </w:p>
        </w:tc>
        <w:tc>
          <w:tcPr>
            <w:tcW w:w="758" w:type="dxa"/>
            <w:gridSpan w:val="5"/>
            <w:shd w:val="clear" w:color="auto" w:fill="F2F2F2" w:themeFill="background1" w:themeFillShade="F2"/>
          </w:tcPr>
          <w:p w:rsidR="004B553E" w:rsidRPr="00FF1020" w:rsidRDefault="004B553E" w:rsidP="0079745E">
            <w:pPr>
              <w:spacing w:before="20" w:after="20"/>
              <w:jc w:val="center"/>
              <w:rPr>
                <w:rFonts w:ascii="Merriweather" w:hAnsi="Merriweather" w:cs="Times New Roman"/>
                <w:b/>
                <w:sz w:val="20"/>
              </w:rPr>
            </w:pPr>
            <w:r w:rsidRPr="00FF1020">
              <w:rPr>
                <w:rFonts w:ascii="Merriweather" w:hAnsi="Merriweather" w:cs="Times New Roman"/>
                <w:b/>
                <w:sz w:val="20"/>
              </w:rPr>
              <w:t>akad. god.</w:t>
            </w:r>
          </w:p>
        </w:tc>
        <w:tc>
          <w:tcPr>
            <w:tcW w:w="1532" w:type="dxa"/>
            <w:gridSpan w:val="4"/>
            <w:vAlign w:val="center"/>
          </w:tcPr>
          <w:p w:rsidR="004B553E" w:rsidRPr="00FF1020" w:rsidRDefault="00FF1020" w:rsidP="0079745E">
            <w:pPr>
              <w:spacing w:before="20" w:after="20"/>
              <w:jc w:val="center"/>
              <w:rPr>
                <w:rFonts w:ascii="Merriweather" w:hAnsi="Merriweather" w:cs="Times New Roman"/>
                <w:sz w:val="20"/>
              </w:rPr>
            </w:pPr>
            <w:r>
              <w:rPr>
                <w:rFonts w:ascii="Merriweather" w:hAnsi="Merriweather" w:cs="Times New Roman"/>
                <w:sz w:val="20"/>
              </w:rPr>
              <w:t>2021./202</w:t>
            </w:r>
            <w:r w:rsidR="00226462">
              <w:rPr>
                <w:rFonts w:ascii="Merriweather" w:hAnsi="Merriweather" w:cs="Times New Roman"/>
                <w:sz w:val="20"/>
              </w:rPr>
              <w:t>2</w:t>
            </w:r>
            <w:r>
              <w:rPr>
                <w:rFonts w:ascii="Merriweather" w:hAnsi="Merriweather" w:cs="Times New Roman"/>
                <w:sz w:val="20"/>
              </w:rPr>
              <w:t>.</w:t>
            </w:r>
          </w:p>
        </w:tc>
      </w:tr>
      <w:tr w:rsidR="004B553E" w:rsidRPr="00FF1020" w:rsidTr="00FF1020">
        <w:trPr>
          <w:trHeight w:val="178"/>
        </w:trPr>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kolegija</w:t>
            </w:r>
          </w:p>
        </w:tc>
        <w:tc>
          <w:tcPr>
            <w:tcW w:w="5196" w:type="dxa"/>
            <w:gridSpan w:val="24"/>
            <w:vAlign w:val="center"/>
          </w:tcPr>
          <w:p w:rsidR="004B553E" w:rsidRPr="00FF1020" w:rsidRDefault="003963E7" w:rsidP="0079745E">
            <w:pPr>
              <w:spacing w:before="20" w:after="20"/>
              <w:rPr>
                <w:rFonts w:ascii="Merriweather" w:hAnsi="Merriweather" w:cs="Times New Roman"/>
                <w:b/>
                <w:sz w:val="20"/>
              </w:rPr>
            </w:pPr>
            <w:r w:rsidRPr="003963E7">
              <w:rPr>
                <w:rFonts w:ascii="Merriweather" w:hAnsi="Merriweather" w:cs="Times New Roman"/>
                <w:b/>
                <w:sz w:val="20"/>
              </w:rPr>
              <w:t>Jezične vježbe 3</w:t>
            </w:r>
          </w:p>
        </w:tc>
        <w:tc>
          <w:tcPr>
            <w:tcW w:w="758" w:type="dxa"/>
            <w:gridSpan w:val="5"/>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ECTS</w:t>
            </w:r>
          </w:p>
        </w:tc>
        <w:tc>
          <w:tcPr>
            <w:tcW w:w="1532" w:type="dxa"/>
            <w:gridSpan w:val="4"/>
          </w:tcPr>
          <w:p w:rsidR="004B553E" w:rsidRPr="00FF1020" w:rsidRDefault="003963E7" w:rsidP="0079745E">
            <w:pPr>
              <w:spacing w:before="20" w:after="20"/>
              <w:jc w:val="center"/>
              <w:rPr>
                <w:rFonts w:ascii="Merriweather" w:hAnsi="Merriweather" w:cs="Times New Roman"/>
                <w:b/>
                <w:sz w:val="20"/>
              </w:rPr>
            </w:pPr>
            <w:r>
              <w:rPr>
                <w:rFonts w:ascii="Merriweather" w:hAnsi="Merriweather" w:cs="Times New Roman"/>
                <w:b/>
                <w:sz w:val="20"/>
              </w:rPr>
              <w:t>5</w:t>
            </w:r>
          </w:p>
        </w:tc>
      </w:tr>
      <w:tr w:rsidR="004B553E" w:rsidRPr="00FF1020" w:rsidTr="00FC283E">
        <w:tc>
          <w:tcPr>
            <w:tcW w:w="1802" w:type="dxa"/>
            <w:shd w:val="clear" w:color="auto" w:fill="F2F2F2" w:themeFill="background1" w:themeFillShade="F2"/>
          </w:tcPr>
          <w:p w:rsidR="004B553E" w:rsidRPr="00FF1020" w:rsidRDefault="004B553E" w:rsidP="0079745E">
            <w:pPr>
              <w:spacing w:before="20" w:after="20"/>
              <w:rPr>
                <w:rFonts w:ascii="Merriweather" w:hAnsi="Merriweather" w:cs="Times New Roman"/>
                <w:b/>
                <w:sz w:val="20"/>
              </w:rPr>
            </w:pPr>
            <w:r w:rsidRPr="00FF1020">
              <w:rPr>
                <w:rFonts w:ascii="Merriweather" w:hAnsi="Merriweather" w:cs="Times New Roman"/>
                <w:b/>
                <w:sz w:val="20"/>
              </w:rPr>
              <w:t>Naziv studija</w:t>
            </w:r>
          </w:p>
        </w:tc>
        <w:tc>
          <w:tcPr>
            <w:tcW w:w="7486" w:type="dxa"/>
            <w:gridSpan w:val="33"/>
            <w:shd w:val="clear" w:color="auto" w:fill="FFFFFF" w:themeFill="background1"/>
            <w:vAlign w:val="center"/>
          </w:tcPr>
          <w:p w:rsidR="004B553E" w:rsidRPr="00FF1020" w:rsidRDefault="003963E7" w:rsidP="0079745E">
            <w:pPr>
              <w:spacing w:before="20" w:after="20"/>
              <w:rPr>
                <w:rFonts w:ascii="Merriweather" w:hAnsi="Merriweather" w:cs="Times New Roman"/>
                <w:b/>
                <w:sz w:val="20"/>
              </w:rPr>
            </w:pPr>
            <w:r w:rsidRPr="003963E7">
              <w:rPr>
                <w:rFonts w:ascii="Merriweather" w:hAnsi="Merriweather" w:cs="Times New Roman"/>
                <w:b/>
                <w:sz w:val="20"/>
              </w:rPr>
              <w:t>Preddiplomski studij ruskoga jezika i književnosti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Razina studija</w:t>
            </w:r>
          </w:p>
        </w:tc>
        <w:tc>
          <w:tcPr>
            <w:tcW w:w="1729" w:type="dxa"/>
            <w:gridSpan w:val="9"/>
          </w:tcPr>
          <w:p w:rsidR="004B553E" w:rsidRPr="00FF1020" w:rsidRDefault="005B504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56323617"/>
                <w14:checkbox>
                  <w14:checked w14:val="1"/>
                  <w14:checkedState w14:val="2612" w14:font="MS Gothic"/>
                  <w14:uncheckedState w14:val="2610" w14:font="MS Gothic"/>
                </w14:checkbox>
              </w:sdtPr>
              <w:sdtEndPr/>
              <w:sdtContent>
                <w:r w:rsidR="003963E7">
                  <w:rPr>
                    <w:rFonts w:ascii="MS Gothic" w:eastAsia="MS Gothic" w:hAnsi="MS Gothic" w:cs="Times New Roman" w:hint="eastAsia"/>
                    <w:sz w:val="17"/>
                    <w:szCs w:val="17"/>
                  </w:rPr>
                  <w:t>☒</w:t>
                </w:r>
              </w:sdtContent>
            </w:sdt>
            <w:r w:rsidR="004B553E" w:rsidRPr="00FF1020">
              <w:rPr>
                <w:rFonts w:ascii="Merriweather" w:hAnsi="Merriweather" w:cs="Times New Roman"/>
                <w:sz w:val="17"/>
                <w:szCs w:val="17"/>
              </w:rPr>
              <w:t xml:space="preserve"> preddiplomski </w:t>
            </w:r>
          </w:p>
        </w:tc>
        <w:tc>
          <w:tcPr>
            <w:tcW w:w="1531" w:type="dxa"/>
            <w:gridSpan w:val="8"/>
          </w:tcPr>
          <w:p w:rsidR="004B553E" w:rsidRPr="00FF1020" w:rsidRDefault="005B504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88597845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diplomski</w:t>
            </w:r>
          </w:p>
        </w:tc>
        <w:tc>
          <w:tcPr>
            <w:tcW w:w="1936" w:type="dxa"/>
            <w:gridSpan w:val="7"/>
          </w:tcPr>
          <w:p w:rsidR="004B553E" w:rsidRPr="00FF1020" w:rsidRDefault="005B504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71077460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integrirani</w:t>
            </w:r>
          </w:p>
        </w:tc>
        <w:tc>
          <w:tcPr>
            <w:tcW w:w="2290" w:type="dxa"/>
            <w:gridSpan w:val="9"/>
            <w:shd w:val="clear" w:color="auto" w:fill="FFFFFF" w:themeFill="background1"/>
          </w:tcPr>
          <w:p w:rsidR="004B553E" w:rsidRPr="00FF1020" w:rsidRDefault="005B5045" w:rsidP="0079745E">
            <w:pPr>
              <w:spacing w:before="20" w:after="20"/>
              <w:rPr>
                <w:rFonts w:ascii="Merriweather" w:hAnsi="Merriweather" w:cs="Times New Roman"/>
                <w:sz w:val="17"/>
                <w:szCs w:val="17"/>
              </w:rPr>
            </w:pPr>
            <w:sdt>
              <w:sdtPr>
                <w:rPr>
                  <w:rFonts w:ascii="Merriweather" w:hAnsi="Merriweather" w:cs="Times New Roman"/>
                  <w:sz w:val="17"/>
                  <w:szCs w:val="17"/>
                </w:rPr>
                <w:id w:val="89378701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7"/>
                    <w:szCs w:val="17"/>
                  </w:rPr>
                  <w:t>☐</w:t>
                </w:r>
              </w:sdtContent>
            </w:sdt>
            <w:r w:rsidR="004B553E" w:rsidRPr="00FF1020">
              <w:rPr>
                <w:rFonts w:ascii="Merriweather" w:hAnsi="Merriweather" w:cs="Times New Roman"/>
                <w:sz w:val="17"/>
                <w:szCs w:val="17"/>
              </w:rPr>
              <w:t xml:space="preserve"> poslijediplomski</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Godina studija</w:t>
            </w:r>
          </w:p>
        </w:tc>
        <w:tc>
          <w:tcPr>
            <w:tcW w:w="1495" w:type="dxa"/>
            <w:gridSpan w:val="7"/>
            <w:shd w:val="clear" w:color="auto" w:fill="FFFFFF" w:themeFill="background1"/>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6028575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1.</w:t>
            </w:r>
          </w:p>
        </w:tc>
        <w:tc>
          <w:tcPr>
            <w:tcW w:w="1498" w:type="dxa"/>
            <w:gridSpan w:val="8"/>
            <w:shd w:val="clear" w:color="auto" w:fill="FFFFFF" w:themeFill="background1"/>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0097373"/>
                <w14:checkbox>
                  <w14:checked w14:val="1"/>
                  <w14:checkedState w14:val="2612" w14:font="MS Gothic"/>
                  <w14:uncheckedState w14:val="2610" w14:font="MS Gothic"/>
                </w14:checkbox>
              </w:sdtPr>
              <w:sdtEndPr/>
              <w:sdtContent>
                <w:r w:rsidR="003963E7">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2.</w:t>
            </w:r>
          </w:p>
        </w:tc>
        <w:tc>
          <w:tcPr>
            <w:tcW w:w="1497" w:type="dxa"/>
            <w:gridSpan w:val="6"/>
            <w:shd w:val="clear" w:color="auto" w:fill="FFFFFF" w:themeFill="background1"/>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29552276"/>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3.</w:t>
            </w:r>
          </w:p>
        </w:tc>
        <w:tc>
          <w:tcPr>
            <w:tcW w:w="1497" w:type="dxa"/>
            <w:gridSpan w:val="9"/>
            <w:shd w:val="clear" w:color="auto" w:fill="FFFFFF" w:themeFill="background1"/>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520394060"/>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4.</w:t>
            </w:r>
          </w:p>
        </w:tc>
        <w:tc>
          <w:tcPr>
            <w:tcW w:w="1499" w:type="dxa"/>
            <w:gridSpan w:val="3"/>
            <w:shd w:val="clear" w:color="auto" w:fill="FFFFFF" w:themeFill="background1"/>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6936524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5.</w:t>
            </w:r>
          </w:p>
        </w:tc>
      </w:tr>
      <w:tr w:rsidR="004B553E" w:rsidRPr="00FF1020" w:rsidTr="00D5334D">
        <w:tc>
          <w:tcPr>
            <w:tcW w:w="1802" w:type="dxa"/>
            <w:shd w:val="clear" w:color="auto" w:fill="F2F2F2" w:themeFill="background1" w:themeFillShade="F2"/>
            <w:vAlign w:val="center"/>
          </w:tcPr>
          <w:p w:rsidR="004B553E" w:rsidRPr="00FF1020" w:rsidRDefault="004B553E"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Semestar</w:t>
            </w:r>
          </w:p>
        </w:tc>
        <w:tc>
          <w:tcPr>
            <w:tcW w:w="1066" w:type="dxa"/>
            <w:gridSpan w:val="3"/>
          </w:tcPr>
          <w:p w:rsidR="004B553E" w:rsidRPr="00FF1020" w:rsidRDefault="005B504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821348111"/>
                <w14:checkbox>
                  <w14:checked w14:val="1"/>
                  <w14:checkedState w14:val="2612" w14:font="MS Gothic"/>
                  <w14:uncheckedState w14:val="2610" w14:font="MS Gothic"/>
                </w14:checkbox>
              </w:sdtPr>
              <w:sdtEndPr/>
              <w:sdtContent>
                <w:r w:rsidR="003963E7">
                  <w:rPr>
                    <w:rFonts w:ascii="MS Gothic" w:eastAsia="MS Gothic" w:hAnsi="MS Gothic" w:cs="Times New Roman" w:hint="eastAsia"/>
                    <w:sz w:val="18"/>
                    <w:szCs w:val="20"/>
                  </w:rPr>
                  <w:t>☒</w:t>
                </w:r>
              </w:sdtContent>
            </w:sdt>
            <w:r w:rsidR="004B553E" w:rsidRPr="00FF1020">
              <w:rPr>
                <w:rFonts w:ascii="Merriweather" w:hAnsi="Merriweather" w:cs="Times New Roman"/>
                <w:sz w:val="18"/>
                <w:szCs w:val="20"/>
              </w:rPr>
              <w:t xml:space="preserve"> zimski</w:t>
            </w:r>
          </w:p>
          <w:p w:rsidR="004B553E" w:rsidRPr="00FF1020" w:rsidRDefault="005B5045" w:rsidP="0079745E">
            <w:pPr>
              <w:spacing w:before="20" w:after="20"/>
              <w:rPr>
                <w:rFonts w:ascii="Merriweather" w:hAnsi="Merriweather" w:cs="Times New Roman"/>
                <w:b/>
                <w:sz w:val="20"/>
              </w:rPr>
            </w:pPr>
            <w:sdt>
              <w:sdtPr>
                <w:rPr>
                  <w:rFonts w:ascii="Merriweather" w:hAnsi="Merriweather" w:cs="Times New Roman"/>
                  <w:sz w:val="18"/>
                  <w:szCs w:val="20"/>
                </w:rPr>
                <w:id w:val="131295988"/>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szCs w:val="20"/>
                  </w:rPr>
                  <w:t>☐</w:t>
                </w:r>
              </w:sdtContent>
            </w:sdt>
            <w:r w:rsidR="004B553E" w:rsidRPr="00FF1020">
              <w:rPr>
                <w:rFonts w:ascii="Merriweather" w:hAnsi="Merriweather" w:cs="Times New Roman"/>
                <w:sz w:val="18"/>
                <w:szCs w:val="20"/>
              </w:rPr>
              <w:t xml:space="preserve"> ljetni</w:t>
            </w:r>
          </w:p>
        </w:tc>
        <w:tc>
          <w:tcPr>
            <w:tcW w:w="1069" w:type="dxa"/>
            <w:gridSpan w:val="8"/>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3136752"/>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w:t>
            </w:r>
          </w:p>
        </w:tc>
        <w:tc>
          <w:tcPr>
            <w:tcW w:w="1069" w:type="dxa"/>
            <w:gridSpan w:val="5"/>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17178404"/>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II.</w:t>
            </w:r>
          </w:p>
        </w:tc>
        <w:tc>
          <w:tcPr>
            <w:tcW w:w="1069" w:type="dxa"/>
            <w:gridSpan w:val="4"/>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6852505"/>
                <w14:checkbox>
                  <w14:checked w14:val="1"/>
                  <w14:checkedState w14:val="2612" w14:font="MS Gothic"/>
                  <w14:uncheckedState w14:val="2610" w14:font="MS Gothic"/>
                </w14:checkbox>
              </w:sdtPr>
              <w:sdtEndPr/>
              <w:sdtContent>
                <w:r w:rsidR="003963E7">
                  <w:rPr>
                    <w:rFonts w:ascii="MS Gothic" w:eastAsia="MS Gothic" w:hAnsi="MS Gothic" w:cs="Times New Roman" w:hint="eastAsia"/>
                    <w:sz w:val="18"/>
                  </w:rPr>
                  <w:t>☒</w:t>
                </w:r>
              </w:sdtContent>
            </w:sdt>
            <w:r w:rsidR="004B553E" w:rsidRPr="00FF1020">
              <w:rPr>
                <w:rFonts w:ascii="Merriweather" w:hAnsi="Merriweather" w:cs="Times New Roman"/>
                <w:sz w:val="18"/>
              </w:rPr>
              <w:t xml:space="preserve"> III.</w:t>
            </w:r>
          </w:p>
        </w:tc>
        <w:tc>
          <w:tcPr>
            <w:tcW w:w="1069" w:type="dxa"/>
            <w:gridSpan w:val="5"/>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4740339"/>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IV.</w:t>
            </w:r>
          </w:p>
        </w:tc>
        <w:tc>
          <w:tcPr>
            <w:tcW w:w="1041" w:type="dxa"/>
            <w:gridSpan w:val="7"/>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17788865"/>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w:t>
            </w:r>
          </w:p>
        </w:tc>
        <w:tc>
          <w:tcPr>
            <w:tcW w:w="1103" w:type="dxa"/>
            <w:vAlign w:val="center"/>
          </w:tcPr>
          <w:p w:rsidR="004B553E" w:rsidRPr="00FF1020" w:rsidRDefault="005B5045" w:rsidP="0079745E">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845978447"/>
                <w14:checkbox>
                  <w14:checked w14:val="0"/>
                  <w14:checkedState w14:val="2612" w14:font="MS Gothic"/>
                  <w14:uncheckedState w14:val="2610" w14:font="MS Gothic"/>
                </w14:checkbox>
              </w:sdtPr>
              <w:sdtEndPr/>
              <w:sdtContent>
                <w:r w:rsidR="004B553E" w:rsidRPr="00FF1020">
                  <w:rPr>
                    <w:rFonts w:ascii="MS Gothic" w:eastAsia="MS Gothic" w:hAnsi="MS Gothic" w:cs="MS Gothic" w:hint="eastAsia"/>
                    <w:sz w:val="18"/>
                  </w:rPr>
                  <w:t>☐</w:t>
                </w:r>
              </w:sdtContent>
            </w:sdt>
            <w:r w:rsidR="004B553E" w:rsidRPr="00FF1020">
              <w:rPr>
                <w:rFonts w:ascii="Merriweather" w:hAnsi="Merriweather" w:cs="Times New Roman"/>
                <w:sz w:val="18"/>
              </w:rPr>
              <w:t xml:space="preserve"> VI.</w:t>
            </w:r>
          </w:p>
        </w:tc>
      </w:tr>
      <w:tr w:rsidR="00393964" w:rsidRPr="00FF1020" w:rsidTr="00D5334D">
        <w:tc>
          <w:tcPr>
            <w:tcW w:w="1802" w:type="dxa"/>
            <w:shd w:val="clear" w:color="auto" w:fill="F2F2F2" w:themeFill="background1" w:themeFillShade="F2"/>
            <w:vAlign w:val="center"/>
          </w:tcPr>
          <w:p w:rsidR="00393964" w:rsidRPr="00FF1020" w:rsidRDefault="00393964" w:rsidP="00D5334D">
            <w:pPr>
              <w:spacing w:before="20" w:after="20"/>
              <w:rPr>
                <w:rFonts w:ascii="Merriweather" w:hAnsi="Merriweather" w:cs="Times New Roman"/>
                <w:b/>
                <w:sz w:val="18"/>
                <w:szCs w:val="18"/>
              </w:rPr>
            </w:pPr>
            <w:r w:rsidRPr="00FF1020">
              <w:rPr>
                <w:rFonts w:ascii="Merriweather" w:hAnsi="Merriweather" w:cs="Times New Roman"/>
                <w:b/>
                <w:sz w:val="18"/>
                <w:szCs w:val="18"/>
              </w:rPr>
              <w:t>Status kolegija</w:t>
            </w:r>
          </w:p>
        </w:tc>
        <w:tc>
          <w:tcPr>
            <w:tcW w:w="1066" w:type="dxa"/>
            <w:gridSpan w:val="3"/>
            <w:vAlign w:val="center"/>
          </w:tcPr>
          <w:p w:rsidR="00393964" w:rsidRPr="00FF1020" w:rsidRDefault="005B5045" w:rsidP="00FF1020">
            <w:pPr>
              <w:tabs>
                <w:tab w:val="left" w:pos="1218"/>
              </w:tabs>
              <w:spacing w:before="20" w:after="20"/>
              <w:jc w:val="center"/>
              <w:rPr>
                <w:rFonts w:ascii="Merriweather" w:hAnsi="Merriweather" w:cs="Times New Roman"/>
                <w:sz w:val="18"/>
                <w:szCs w:val="20"/>
              </w:rPr>
            </w:pPr>
            <w:sdt>
              <w:sdtPr>
                <w:rPr>
                  <w:rFonts w:ascii="Merriweather" w:hAnsi="Merriweather" w:cs="Times New Roman"/>
                  <w:sz w:val="18"/>
                  <w:szCs w:val="20"/>
                </w:rPr>
                <w:id w:val="-1165085708"/>
                <w14:checkbox>
                  <w14:checked w14:val="1"/>
                  <w14:checkedState w14:val="2612" w14:font="MS Gothic"/>
                  <w14:uncheckedState w14:val="2610" w14:font="MS Gothic"/>
                </w14:checkbox>
              </w:sdtPr>
              <w:sdtEndPr/>
              <w:sdtContent>
                <w:r w:rsidR="003963E7">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obvezni</w:t>
            </w:r>
            <w:r w:rsidR="00453362" w:rsidRPr="00FF1020">
              <w:rPr>
                <w:rFonts w:ascii="Merriweather" w:hAnsi="Merriweather" w:cs="Times New Roman"/>
                <w:sz w:val="18"/>
                <w:szCs w:val="20"/>
              </w:rPr>
              <w:t xml:space="preserve"> kolegij</w:t>
            </w:r>
          </w:p>
        </w:tc>
        <w:tc>
          <w:tcPr>
            <w:tcW w:w="1069" w:type="dxa"/>
            <w:gridSpan w:val="8"/>
            <w:vAlign w:val="center"/>
          </w:tcPr>
          <w:p w:rsidR="00393964" w:rsidRPr="00FF1020" w:rsidRDefault="005B5045" w:rsidP="00FF1020">
            <w:pPr>
              <w:spacing w:before="20" w:after="20"/>
              <w:jc w:val="center"/>
              <w:rPr>
                <w:rFonts w:ascii="Merriweather" w:hAnsi="Merriweather" w:cs="Times New Roman"/>
                <w:b/>
                <w:sz w:val="18"/>
                <w:szCs w:val="20"/>
              </w:rPr>
            </w:pPr>
            <w:sdt>
              <w:sdtPr>
                <w:rPr>
                  <w:rFonts w:ascii="Merriweather" w:hAnsi="Merriweather" w:cs="Times New Roman"/>
                  <w:sz w:val="18"/>
                  <w:szCs w:val="20"/>
                </w:rPr>
                <w:id w:val="17209337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w:t>
            </w:r>
            <w:r w:rsidR="00453362" w:rsidRPr="00FF1020">
              <w:rPr>
                <w:rFonts w:ascii="Merriweather" w:hAnsi="Merriweather" w:cs="Times New Roman"/>
                <w:sz w:val="18"/>
                <w:szCs w:val="20"/>
              </w:rPr>
              <w:t xml:space="preserve"> kolegij</w:t>
            </w:r>
          </w:p>
        </w:tc>
        <w:tc>
          <w:tcPr>
            <w:tcW w:w="2832" w:type="dxa"/>
            <w:gridSpan w:val="11"/>
            <w:vAlign w:val="center"/>
          </w:tcPr>
          <w:p w:rsidR="00393964" w:rsidRPr="00FF1020" w:rsidRDefault="005B504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190420891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izborni </w:t>
            </w:r>
            <w:r w:rsidR="00453362" w:rsidRPr="00FF1020">
              <w:rPr>
                <w:rFonts w:ascii="Merriweather" w:hAnsi="Merriweather" w:cs="Times New Roman"/>
                <w:sz w:val="18"/>
                <w:szCs w:val="20"/>
              </w:rPr>
              <w:t xml:space="preserve">kolegij </w:t>
            </w:r>
            <w:r w:rsidR="00393964" w:rsidRPr="00FF1020">
              <w:rPr>
                <w:rFonts w:ascii="Merriweather" w:hAnsi="Merriweather" w:cs="Times New Roman"/>
                <w:sz w:val="18"/>
                <w:szCs w:val="20"/>
              </w:rPr>
              <w:t>koji se nudi studentima drugih odjela</w:t>
            </w:r>
          </w:p>
        </w:tc>
        <w:tc>
          <w:tcPr>
            <w:tcW w:w="1416" w:type="dxa"/>
            <w:gridSpan w:val="10"/>
            <w:shd w:val="clear" w:color="auto" w:fill="F2F2F2" w:themeFill="background1" w:themeFillShade="F2"/>
            <w:vAlign w:val="center"/>
          </w:tcPr>
          <w:p w:rsidR="00393964" w:rsidRPr="00FF1020" w:rsidRDefault="00393964" w:rsidP="0079745E">
            <w:pPr>
              <w:tabs>
                <w:tab w:val="left" w:pos="1218"/>
              </w:tabs>
              <w:spacing w:before="20" w:after="20"/>
              <w:jc w:val="center"/>
              <w:rPr>
                <w:rFonts w:ascii="Merriweather" w:hAnsi="Merriweather" w:cs="Times New Roman"/>
                <w:sz w:val="17"/>
                <w:szCs w:val="17"/>
              </w:rPr>
            </w:pPr>
            <w:r w:rsidRPr="00FF1020">
              <w:rPr>
                <w:rFonts w:ascii="Merriweather" w:hAnsi="Merriweather" w:cs="Times New Roman"/>
                <w:b/>
                <w:sz w:val="17"/>
                <w:szCs w:val="17"/>
              </w:rPr>
              <w:t>Nastavničke kompetencije</w:t>
            </w:r>
          </w:p>
        </w:tc>
        <w:tc>
          <w:tcPr>
            <w:tcW w:w="1103" w:type="dxa"/>
            <w:vAlign w:val="center"/>
          </w:tcPr>
          <w:p w:rsidR="00393964" w:rsidRPr="00FF1020" w:rsidRDefault="005B5045" w:rsidP="0079745E">
            <w:pPr>
              <w:tabs>
                <w:tab w:val="left" w:pos="1218"/>
              </w:tabs>
              <w:spacing w:before="20" w:after="20"/>
              <w:rPr>
                <w:rFonts w:ascii="Merriweather" w:hAnsi="Merriweather" w:cs="Times New Roman"/>
                <w:sz w:val="18"/>
                <w:szCs w:val="20"/>
              </w:rPr>
            </w:pPr>
            <w:sdt>
              <w:sdtPr>
                <w:rPr>
                  <w:rFonts w:ascii="Merriweather" w:hAnsi="Merriweather" w:cs="Times New Roman"/>
                  <w:sz w:val="18"/>
                  <w:szCs w:val="20"/>
                </w:rPr>
                <w:id w:val="1303346348"/>
                <w14:checkbox>
                  <w14:checked w14:val="0"/>
                  <w14:checkedState w14:val="2612" w14:font="MS Gothic"/>
                  <w14:uncheckedState w14:val="2610" w14:font="MS Gothic"/>
                </w14:checkbox>
              </w:sdtPr>
              <w:sdtEndPr/>
              <w:sdtContent>
                <w:r w:rsidR="00393964" w:rsidRPr="00FF1020">
                  <w:rPr>
                    <w:rFonts w:ascii="MS Gothic" w:eastAsia="MS Gothic" w:hAnsi="MS Gothic" w:cs="MS Gothic" w:hint="eastAsia"/>
                    <w:sz w:val="18"/>
                    <w:szCs w:val="20"/>
                  </w:rPr>
                  <w:t>☐</w:t>
                </w:r>
              </w:sdtContent>
            </w:sdt>
            <w:r w:rsidR="00393964" w:rsidRPr="00FF1020">
              <w:rPr>
                <w:rFonts w:ascii="Merriweather" w:hAnsi="Merriweather" w:cs="Times New Roman"/>
                <w:sz w:val="18"/>
                <w:szCs w:val="20"/>
              </w:rPr>
              <w:t xml:space="preserve"> DA</w:t>
            </w:r>
          </w:p>
          <w:p w:rsidR="00393964" w:rsidRPr="00FF1020" w:rsidRDefault="005B5045" w:rsidP="0079745E">
            <w:pPr>
              <w:tabs>
                <w:tab w:val="left" w:pos="1218"/>
              </w:tabs>
              <w:spacing w:before="20" w:after="20"/>
              <w:rPr>
                <w:rFonts w:ascii="Merriweather" w:hAnsi="Merriweather" w:cs="Times New Roman"/>
                <w:sz w:val="18"/>
              </w:rPr>
            </w:pPr>
            <w:sdt>
              <w:sdtPr>
                <w:rPr>
                  <w:rFonts w:ascii="Merriweather" w:hAnsi="Merriweather" w:cs="Times New Roman"/>
                  <w:sz w:val="18"/>
                  <w:szCs w:val="20"/>
                </w:rPr>
                <w:id w:val="754021596"/>
                <w14:checkbox>
                  <w14:checked w14:val="1"/>
                  <w14:checkedState w14:val="2612" w14:font="MS Gothic"/>
                  <w14:uncheckedState w14:val="2610" w14:font="MS Gothic"/>
                </w14:checkbox>
              </w:sdtPr>
              <w:sdtEndPr/>
              <w:sdtContent>
                <w:r w:rsidR="003963E7">
                  <w:rPr>
                    <w:rFonts w:ascii="MS Gothic" w:eastAsia="MS Gothic" w:hAnsi="MS Gothic" w:cs="Times New Roman" w:hint="eastAsia"/>
                    <w:sz w:val="18"/>
                    <w:szCs w:val="20"/>
                  </w:rPr>
                  <w:t>☒</w:t>
                </w:r>
              </w:sdtContent>
            </w:sdt>
            <w:r w:rsidR="00393964" w:rsidRPr="00FF1020">
              <w:rPr>
                <w:rFonts w:ascii="Merriweather" w:hAnsi="Merriweather" w:cs="Times New Roman"/>
                <w:sz w:val="18"/>
                <w:szCs w:val="20"/>
              </w:rPr>
              <w:t xml:space="preserve"> NE</w:t>
            </w:r>
          </w:p>
        </w:tc>
      </w:tr>
      <w:tr w:rsidR="00453362" w:rsidRPr="00FF1020" w:rsidTr="00FC2198">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Opterećenje</w:t>
            </w:r>
            <w:r w:rsidR="00FC2198" w:rsidRPr="00FF1020">
              <w:rPr>
                <w:rFonts w:ascii="Merriweather" w:hAnsi="Merriweather" w:cs="Times New Roman"/>
                <w:b/>
                <w:sz w:val="18"/>
              </w:rPr>
              <w:t xml:space="preserve"> </w:t>
            </w:r>
          </w:p>
        </w:tc>
        <w:tc>
          <w:tcPr>
            <w:tcW w:w="413" w:type="dxa"/>
          </w:tcPr>
          <w:p w:rsidR="00453362" w:rsidRPr="00FF1020" w:rsidRDefault="00453362" w:rsidP="00D5523D">
            <w:pPr>
              <w:spacing w:before="20" w:after="20"/>
              <w:jc w:val="center"/>
              <w:rPr>
                <w:rFonts w:ascii="Merriweather" w:hAnsi="Merriweather" w:cs="Times New Roman"/>
                <w:sz w:val="16"/>
                <w:szCs w:val="16"/>
              </w:rPr>
            </w:pPr>
          </w:p>
        </w:tc>
        <w:tc>
          <w:tcPr>
            <w:tcW w:w="416" w:type="dxa"/>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P</w:t>
            </w:r>
          </w:p>
        </w:tc>
        <w:tc>
          <w:tcPr>
            <w:tcW w:w="416" w:type="dxa"/>
            <w:gridSpan w:val="2"/>
          </w:tcPr>
          <w:p w:rsidR="00453362" w:rsidRPr="00FF1020" w:rsidRDefault="00453362" w:rsidP="00FF1020">
            <w:pPr>
              <w:spacing w:before="20" w:after="20"/>
              <w:jc w:val="center"/>
              <w:rPr>
                <w:rFonts w:ascii="Merriweather" w:hAnsi="Merriweather" w:cs="Times New Roman"/>
                <w:sz w:val="16"/>
                <w:szCs w:val="20"/>
              </w:rPr>
            </w:pPr>
          </w:p>
        </w:tc>
        <w:tc>
          <w:tcPr>
            <w:tcW w:w="415" w:type="dxa"/>
            <w:gridSpan w:val="4"/>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S</w:t>
            </w:r>
          </w:p>
        </w:tc>
        <w:tc>
          <w:tcPr>
            <w:tcW w:w="420" w:type="dxa"/>
            <w:gridSpan w:val="2"/>
          </w:tcPr>
          <w:p w:rsidR="00453362" w:rsidRPr="00FF1020" w:rsidRDefault="003963E7" w:rsidP="00D5523D">
            <w:pPr>
              <w:spacing w:before="20" w:after="20"/>
              <w:jc w:val="center"/>
              <w:rPr>
                <w:rFonts w:ascii="Merriweather" w:hAnsi="Merriweather" w:cs="Times New Roman"/>
                <w:sz w:val="16"/>
                <w:szCs w:val="20"/>
              </w:rPr>
            </w:pPr>
            <w:r>
              <w:rPr>
                <w:rFonts w:ascii="Merriweather" w:hAnsi="Merriweather" w:cs="Times New Roman"/>
                <w:sz w:val="16"/>
                <w:szCs w:val="20"/>
              </w:rPr>
              <w:t>90</w:t>
            </w:r>
          </w:p>
        </w:tc>
        <w:tc>
          <w:tcPr>
            <w:tcW w:w="416" w:type="dxa"/>
            <w:gridSpan w:val="2"/>
          </w:tcPr>
          <w:p w:rsidR="00453362" w:rsidRPr="00FF1020" w:rsidRDefault="00453362" w:rsidP="00D5523D">
            <w:pPr>
              <w:spacing w:before="20" w:after="20"/>
              <w:jc w:val="center"/>
              <w:rPr>
                <w:rFonts w:ascii="Merriweather" w:hAnsi="Merriweather" w:cs="Times New Roman"/>
                <w:b/>
                <w:sz w:val="18"/>
                <w:szCs w:val="20"/>
              </w:rPr>
            </w:pPr>
            <w:r w:rsidRPr="00FF1020">
              <w:rPr>
                <w:rFonts w:ascii="Merriweather" w:hAnsi="Merriweather" w:cs="Times New Roman"/>
                <w:b/>
                <w:sz w:val="18"/>
                <w:szCs w:val="20"/>
              </w:rPr>
              <w:t>V</w:t>
            </w:r>
          </w:p>
        </w:tc>
        <w:tc>
          <w:tcPr>
            <w:tcW w:w="3178" w:type="dxa"/>
            <w:gridSpan w:val="15"/>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szCs w:val="20"/>
              </w:rPr>
            </w:pPr>
            <w:r w:rsidRPr="00FF1020">
              <w:rPr>
                <w:rFonts w:ascii="Merriweather" w:hAnsi="Merriweather" w:cs="Times New Roman"/>
                <w:b/>
                <w:sz w:val="18"/>
                <w:szCs w:val="20"/>
              </w:rPr>
              <w:t>Mrežne stranice kolegija</w:t>
            </w:r>
          </w:p>
        </w:tc>
        <w:tc>
          <w:tcPr>
            <w:tcW w:w="1812" w:type="dxa"/>
            <w:gridSpan w:val="6"/>
          </w:tcPr>
          <w:p w:rsidR="00453362" w:rsidRPr="00FF1020" w:rsidRDefault="005B5045" w:rsidP="0079745E">
            <w:pPr>
              <w:tabs>
                <w:tab w:val="left" w:pos="1218"/>
              </w:tabs>
              <w:spacing w:before="20" w:after="20"/>
              <w:rPr>
                <w:rFonts w:ascii="Merriweather" w:hAnsi="Merriweather" w:cs="Times New Roman"/>
                <w:b/>
                <w:sz w:val="18"/>
                <w:szCs w:val="20"/>
              </w:rPr>
            </w:pPr>
            <w:sdt>
              <w:sdtPr>
                <w:rPr>
                  <w:rFonts w:ascii="Merriweather" w:hAnsi="Merriweather" w:cs="Times New Roman"/>
                  <w:sz w:val="18"/>
                  <w:szCs w:val="20"/>
                </w:rPr>
                <w:id w:val="106021678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szCs w:val="20"/>
                  </w:rPr>
                  <w:t>☐</w:t>
                </w:r>
              </w:sdtContent>
            </w:sdt>
            <w:r w:rsidR="00453362" w:rsidRPr="00FF1020">
              <w:rPr>
                <w:rFonts w:ascii="Merriweather" w:hAnsi="Merriweather" w:cs="Times New Roman"/>
                <w:sz w:val="18"/>
                <w:szCs w:val="20"/>
              </w:rPr>
              <w:t xml:space="preserve"> DA </w:t>
            </w:r>
            <w:sdt>
              <w:sdtPr>
                <w:rPr>
                  <w:rFonts w:ascii="Merriweather" w:hAnsi="Merriweather" w:cs="Times New Roman"/>
                  <w:sz w:val="18"/>
                  <w:szCs w:val="20"/>
                </w:rPr>
                <w:id w:val="-419796202"/>
                <w14:checkbox>
                  <w14:checked w14:val="1"/>
                  <w14:checkedState w14:val="2612" w14:font="MS Gothic"/>
                  <w14:uncheckedState w14:val="2610" w14:font="MS Gothic"/>
                </w14:checkbox>
              </w:sdtPr>
              <w:sdtEndPr/>
              <w:sdtContent>
                <w:r w:rsidR="003963E7">
                  <w:rPr>
                    <w:rFonts w:ascii="MS Gothic" w:eastAsia="MS Gothic" w:hAnsi="MS Gothic" w:cs="Times New Roman" w:hint="eastAsia"/>
                    <w:sz w:val="18"/>
                    <w:szCs w:val="20"/>
                  </w:rPr>
                  <w:t>☒</w:t>
                </w:r>
              </w:sdtContent>
            </w:sdt>
            <w:r w:rsidR="00453362" w:rsidRPr="00FF1020">
              <w:rPr>
                <w:rFonts w:ascii="Merriweather" w:hAnsi="Merriweather" w:cs="Times New Roman"/>
                <w:sz w:val="18"/>
                <w:szCs w:val="20"/>
              </w:rPr>
              <w:t xml:space="preserve"> NE</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Mjesto i vrijeme izvođenja nastave</w:t>
            </w:r>
          </w:p>
        </w:tc>
        <w:tc>
          <w:tcPr>
            <w:tcW w:w="2496" w:type="dxa"/>
            <w:gridSpan w:val="12"/>
            <w:vAlign w:val="center"/>
          </w:tcPr>
          <w:p w:rsidR="003963E7" w:rsidRDefault="003963E7" w:rsidP="003963E7">
            <w:pPr>
              <w:spacing w:before="20" w:after="20"/>
              <w:rPr>
                <w:rFonts w:ascii="Merriweather" w:hAnsi="Merriweather" w:cs="Times New Roman"/>
                <w:sz w:val="18"/>
                <w:szCs w:val="20"/>
              </w:rPr>
            </w:pPr>
            <w:r w:rsidRPr="003963E7">
              <w:rPr>
                <w:rFonts w:ascii="Merriweather" w:hAnsi="Merriweather" w:cs="Times New Roman"/>
                <w:sz w:val="18"/>
                <w:szCs w:val="20"/>
              </w:rPr>
              <w:t>SK-240, 241</w:t>
            </w:r>
            <w:r>
              <w:rPr>
                <w:rFonts w:ascii="Merriweather" w:hAnsi="Merriweather" w:cs="Times New Roman"/>
                <w:sz w:val="18"/>
                <w:szCs w:val="20"/>
              </w:rPr>
              <w:t>, 254, 232</w:t>
            </w:r>
          </w:p>
          <w:p w:rsidR="003963E7" w:rsidRPr="003963E7" w:rsidRDefault="003963E7" w:rsidP="003963E7">
            <w:pPr>
              <w:spacing w:before="20" w:after="20"/>
              <w:rPr>
                <w:rFonts w:ascii="Merriweather" w:hAnsi="Merriweather" w:cs="Times New Roman"/>
                <w:sz w:val="18"/>
                <w:szCs w:val="20"/>
              </w:rPr>
            </w:pPr>
          </w:p>
          <w:p w:rsidR="003963E7" w:rsidRDefault="003963E7" w:rsidP="003963E7">
            <w:pPr>
              <w:spacing w:before="20" w:after="20"/>
              <w:rPr>
                <w:rFonts w:ascii="Merriweather" w:hAnsi="Merriweather" w:cs="Times New Roman"/>
                <w:sz w:val="18"/>
                <w:szCs w:val="20"/>
              </w:rPr>
            </w:pPr>
            <w:r>
              <w:rPr>
                <w:rFonts w:ascii="Merriweather" w:hAnsi="Merriweather" w:cs="Times New Roman"/>
                <w:sz w:val="18"/>
                <w:szCs w:val="20"/>
              </w:rPr>
              <w:t xml:space="preserve">PON 10-12 (254), </w:t>
            </w:r>
          </w:p>
          <w:p w:rsidR="003963E7" w:rsidRPr="003963E7" w:rsidRDefault="003963E7" w:rsidP="003963E7">
            <w:pPr>
              <w:spacing w:before="20" w:after="20"/>
              <w:rPr>
                <w:rFonts w:ascii="Merriweather" w:hAnsi="Merriweather" w:cs="Times New Roman"/>
                <w:sz w:val="18"/>
                <w:szCs w:val="20"/>
              </w:rPr>
            </w:pPr>
            <w:r>
              <w:rPr>
                <w:rFonts w:ascii="Merriweather" w:hAnsi="Merriweather" w:cs="Times New Roman"/>
                <w:sz w:val="18"/>
                <w:szCs w:val="20"/>
              </w:rPr>
              <w:t xml:space="preserve">    12-14h (232)</w:t>
            </w:r>
          </w:p>
          <w:p w:rsidR="003963E7" w:rsidRDefault="003963E7" w:rsidP="003963E7">
            <w:pPr>
              <w:spacing w:before="20" w:after="20"/>
              <w:rPr>
                <w:rFonts w:ascii="Merriweather" w:hAnsi="Merriweather" w:cs="Times New Roman"/>
                <w:sz w:val="18"/>
                <w:szCs w:val="20"/>
              </w:rPr>
            </w:pPr>
            <w:r w:rsidRPr="003963E7">
              <w:rPr>
                <w:rFonts w:ascii="Merriweather" w:hAnsi="Merriweather" w:cs="Times New Roman"/>
                <w:sz w:val="18"/>
                <w:szCs w:val="20"/>
              </w:rPr>
              <w:t>SRI 17:18:30</w:t>
            </w:r>
            <w:r>
              <w:rPr>
                <w:rFonts w:ascii="Merriweather" w:hAnsi="Merriweather" w:cs="Times New Roman"/>
                <w:sz w:val="18"/>
                <w:szCs w:val="20"/>
              </w:rPr>
              <w:t xml:space="preserve"> (241),       </w:t>
            </w:r>
          </w:p>
          <w:p w:rsidR="003963E7" w:rsidRPr="003963E7" w:rsidRDefault="003963E7" w:rsidP="003963E7">
            <w:pPr>
              <w:spacing w:before="20" w:after="20"/>
              <w:rPr>
                <w:rFonts w:ascii="Merriweather" w:hAnsi="Merriweather" w:cs="Times New Roman"/>
                <w:sz w:val="18"/>
                <w:szCs w:val="20"/>
              </w:rPr>
            </w:pPr>
            <w:r>
              <w:rPr>
                <w:rFonts w:ascii="Merriweather" w:hAnsi="Merriweather" w:cs="Times New Roman"/>
                <w:sz w:val="18"/>
                <w:szCs w:val="20"/>
              </w:rPr>
              <w:t xml:space="preserve">    18:30-20h (</w:t>
            </w:r>
            <w:r w:rsidRPr="003963E7">
              <w:rPr>
                <w:rFonts w:ascii="Merriweather" w:hAnsi="Merriweather" w:cs="Times New Roman"/>
                <w:sz w:val="18"/>
                <w:szCs w:val="20"/>
              </w:rPr>
              <w:t>241</w:t>
            </w:r>
            <w:r>
              <w:rPr>
                <w:rFonts w:ascii="Merriweather" w:hAnsi="Merriweather" w:cs="Times New Roman"/>
                <w:sz w:val="18"/>
                <w:szCs w:val="20"/>
              </w:rPr>
              <w:t>)</w:t>
            </w:r>
          </w:p>
          <w:p w:rsidR="003963E7" w:rsidRDefault="003963E7" w:rsidP="003963E7">
            <w:pPr>
              <w:spacing w:before="20" w:after="20"/>
              <w:rPr>
                <w:rFonts w:ascii="Merriweather" w:hAnsi="Merriweather" w:cs="Times New Roman"/>
                <w:sz w:val="18"/>
                <w:szCs w:val="20"/>
              </w:rPr>
            </w:pPr>
            <w:r w:rsidRPr="003963E7">
              <w:rPr>
                <w:rFonts w:ascii="Merriweather" w:hAnsi="Merriweather" w:cs="Times New Roman"/>
                <w:sz w:val="18"/>
                <w:szCs w:val="20"/>
              </w:rPr>
              <w:t>PET 14-16</w:t>
            </w:r>
            <w:r>
              <w:rPr>
                <w:rFonts w:ascii="Merriweather" w:hAnsi="Merriweather" w:cs="Times New Roman"/>
                <w:sz w:val="18"/>
                <w:szCs w:val="20"/>
              </w:rPr>
              <w:t xml:space="preserve"> (240)</w:t>
            </w:r>
            <w:r w:rsidRPr="003963E7">
              <w:rPr>
                <w:rFonts w:ascii="Merriweather" w:hAnsi="Merriweather" w:cs="Times New Roman"/>
                <w:sz w:val="18"/>
                <w:szCs w:val="20"/>
              </w:rPr>
              <w:t xml:space="preserve">, </w:t>
            </w:r>
          </w:p>
          <w:p w:rsidR="00453362" w:rsidRPr="00FF1020" w:rsidRDefault="003963E7" w:rsidP="003963E7">
            <w:pPr>
              <w:spacing w:before="20" w:after="20"/>
              <w:rPr>
                <w:rFonts w:ascii="Merriweather" w:hAnsi="Merriweather" w:cs="Times New Roman"/>
                <w:sz w:val="18"/>
                <w:szCs w:val="20"/>
              </w:rPr>
            </w:pPr>
            <w:r>
              <w:rPr>
                <w:rFonts w:ascii="Merriweather" w:hAnsi="Merriweather" w:cs="Times New Roman"/>
                <w:sz w:val="18"/>
                <w:szCs w:val="20"/>
              </w:rPr>
              <w:t xml:space="preserve">    16-18h (</w:t>
            </w:r>
            <w:r w:rsidRPr="003963E7">
              <w:rPr>
                <w:rFonts w:ascii="Merriweather" w:hAnsi="Merriweather" w:cs="Times New Roman"/>
                <w:sz w:val="18"/>
                <w:szCs w:val="20"/>
              </w:rPr>
              <w:t>240</w:t>
            </w:r>
            <w:r>
              <w:rPr>
                <w:rFonts w:ascii="Merriweather" w:hAnsi="Merriweather" w:cs="Times New Roman"/>
                <w:sz w:val="18"/>
                <w:szCs w:val="20"/>
              </w:rPr>
              <w:t>)</w:t>
            </w:r>
          </w:p>
        </w:tc>
        <w:tc>
          <w:tcPr>
            <w:tcW w:w="2471" w:type="dxa"/>
            <w:gridSpan w:val="10"/>
            <w:shd w:val="clear" w:color="auto" w:fill="F2F2F2" w:themeFill="background1" w:themeFillShade="F2"/>
            <w:vAlign w:val="center"/>
          </w:tcPr>
          <w:p w:rsidR="00453362" w:rsidRPr="00FF1020" w:rsidRDefault="00453362" w:rsidP="00FF1020">
            <w:pPr>
              <w:spacing w:before="20" w:after="20"/>
              <w:jc w:val="center"/>
              <w:rPr>
                <w:rFonts w:ascii="Merriweather" w:hAnsi="Merriweather" w:cs="Times New Roman"/>
                <w:b/>
                <w:sz w:val="18"/>
              </w:rPr>
            </w:pPr>
            <w:r w:rsidRPr="00FF1020">
              <w:rPr>
                <w:rFonts w:ascii="Merriweather" w:hAnsi="Merriweather" w:cs="Times New Roman"/>
                <w:b/>
                <w:sz w:val="18"/>
              </w:rPr>
              <w:t>Jezik/jezici na kojima se izvodi kolegij</w:t>
            </w:r>
          </w:p>
        </w:tc>
        <w:tc>
          <w:tcPr>
            <w:tcW w:w="2519" w:type="dxa"/>
            <w:gridSpan w:val="11"/>
            <w:vAlign w:val="center"/>
          </w:tcPr>
          <w:p w:rsidR="00453362" w:rsidRPr="00FF1020" w:rsidRDefault="003963E7" w:rsidP="0079745E">
            <w:pPr>
              <w:spacing w:before="20" w:after="20"/>
              <w:rPr>
                <w:rFonts w:ascii="Merriweather" w:hAnsi="Merriweather" w:cs="Times New Roman"/>
                <w:sz w:val="18"/>
                <w:szCs w:val="20"/>
              </w:rPr>
            </w:pPr>
            <w:r w:rsidRPr="003963E7">
              <w:rPr>
                <w:rFonts w:ascii="Merriweather" w:hAnsi="Merriweather" w:cs="Times New Roman"/>
                <w:sz w:val="18"/>
                <w:szCs w:val="20"/>
              </w:rPr>
              <w:t>Ruski, hrvatski</w:t>
            </w:r>
          </w:p>
        </w:tc>
      </w:tr>
      <w:tr w:rsidR="00453362" w:rsidRPr="00FF1020" w:rsidTr="00FF1020">
        <w:tc>
          <w:tcPr>
            <w:tcW w:w="1802" w:type="dxa"/>
            <w:shd w:val="clear" w:color="auto" w:fill="F2F2F2" w:themeFill="background1" w:themeFillShade="F2"/>
            <w:vAlign w:val="center"/>
          </w:tcPr>
          <w:p w:rsidR="00453362" w:rsidRPr="00FF1020" w:rsidRDefault="00453362" w:rsidP="00FF1020">
            <w:pPr>
              <w:spacing w:before="20" w:after="20"/>
              <w:rPr>
                <w:rFonts w:ascii="Merriweather" w:hAnsi="Merriweather" w:cs="Times New Roman"/>
                <w:b/>
                <w:sz w:val="18"/>
              </w:rPr>
            </w:pPr>
            <w:r w:rsidRPr="00FF1020">
              <w:rPr>
                <w:rFonts w:ascii="Merriweather" w:hAnsi="Merriweather" w:cs="Times New Roman"/>
                <w:b/>
                <w:sz w:val="18"/>
              </w:rPr>
              <w:t>Početak nastave</w:t>
            </w:r>
          </w:p>
        </w:tc>
        <w:tc>
          <w:tcPr>
            <w:tcW w:w="2496" w:type="dxa"/>
            <w:gridSpan w:val="12"/>
          </w:tcPr>
          <w:p w:rsidR="00453362" w:rsidRPr="00FF1020" w:rsidRDefault="00514FAF" w:rsidP="0079745E">
            <w:pPr>
              <w:tabs>
                <w:tab w:val="left" w:pos="1218"/>
              </w:tabs>
              <w:spacing w:before="20" w:after="20"/>
              <w:rPr>
                <w:rFonts w:ascii="Merriweather" w:hAnsi="Merriweather" w:cs="Times New Roman"/>
                <w:sz w:val="18"/>
              </w:rPr>
            </w:pPr>
            <w:r>
              <w:rPr>
                <w:rFonts w:ascii="Merriweather" w:hAnsi="Merriweather" w:cs="Times New Roman"/>
                <w:sz w:val="18"/>
              </w:rPr>
              <w:t>05.10.2021.</w:t>
            </w:r>
          </w:p>
        </w:tc>
        <w:tc>
          <w:tcPr>
            <w:tcW w:w="2471" w:type="dxa"/>
            <w:gridSpan w:val="10"/>
            <w:shd w:val="clear" w:color="auto" w:fill="F2F2F2" w:themeFill="background1" w:themeFillShade="F2"/>
          </w:tcPr>
          <w:p w:rsidR="00453362" w:rsidRPr="00FF1020" w:rsidRDefault="00453362" w:rsidP="0079745E">
            <w:pPr>
              <w:tabs>
                <w:tab w:val="left" w:pos="1218"/>
              </w:tabs>
              <w:spacing w:before="20" w:after="20"/>
              <w:jc w:val="right"/>
              <w:rPr>
                <w:rFonts w:ascii="Merriweather" w:hAnsi="Merriweather" w:cs="Times New Roman"/>
                <w:b/>
                <w:sz w:val="18"/>
              </w:rPr>
            </w:pPr>
            <w:r w:rsidRPr="00FF1020">
              <w:rPr>
                <w:rFonts w:ascii="Merriweather" w:hAnsi="Merriweather" w:cs="Times New Roman"/>
                <w:b/>
                <w:sz w:val="18"/>
              </w:rPr>
              <w:t>Završetak nastave</w:t>
            </w:r>
          </w:p>
        </w:tc>
        <w:tc>
          <w:tcPr>
            <w:tcW w:w="2519" w:type="dxa"/>
            <w:gridSpan w:val="11"/>
          </w:tcPr>
          <w:p w:rsidR="00453362" w:rsidRPr="00FF1020" w:rsidRDefault="00514FAF" w:rsidP="005F6E0B">
            <w:pPr>
              <w:tabs>
                <w:tab w:val="left" w:pos="1218"/>
              </w:tabs>
              <w:spacing w:before="20" w:after="20"/>
              <w:rPr>
                <w:rFonts w:ascii="Merriweather" w:hAnsi="Merriweather" w:cs="Times New Roman"/>
                <w:sz w:val="18"/>
              </w:rPr>
            </w:pPr>
            <w:r>
              <w:rPr>
                <w:rFonts w:ascii="Merriweather" w:hAnsi="Merriweather" w:cs="Times New Roman"/>
                <w:sz w:val="18"/>
              </w:rPr>
              <w:t>28.01.2022.</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Preduvjeti za upis</w:t>
            </w:r>
          </w:p>
        </w:tc>
        <w:tc>
          <w:tcPr>
            <w:tcW w:w="7486" w:type="dxa"/>
            <w:gridSpan w:val="33"/>
            <w:vAlign w:val="center"/>
          </w:tcPr>
          <w:p w:rsidR="00453362" w:rsidRPr="00FF1020" w:rsidRDefault="00F872B8" w:rsidP="00FF1020">
            <w:pPr>
              <w:tabs>
                <w:tab w:val="left" w:pos="1218"/>
              </w:tabs>
              <w:spacing w:before="20" w:after="20"/>
              <w:rPr>
                <w:rFonts w:ascii="Merriweather" w:hAnsi="Merriweather" w:cs="Times New Roman"/>
                <w:sz w:val="18"/>
              </w:rPr>
            </w:pPr>
            <w:r w:rsidRPr="00F872B8">
              <w:rPr>
                <w:rFonts w:ascii="Merriweather" w:hAnsi="Merriweather" w:cs="Times New Roman"/>
                <w:sz w:val="18"/>
              </w:rPr>
              <w:t>Za upis i pohađanje kolegija potrebno je položiti ispit iz »Jezičnih vježbi 1«.</w:t>
            </w:r>
            <w:r>
              <w:rPr>
                <w:rFonts w:ascii="Merriweather" w:hAnsi="Merriweather" w:cs="Times New Roman"/>
                <w:sz w:val="18"/>
              </w:rPr>
              <w:t xml:space="preserve"> </w:t>
            </w:r>
          </w:p>
        </w:tc>
      </w:tr>
      <w:tr w:rsidR="00453362" w:rsidRPr="00FF1020" w:rsidTr="002E1CE6">
        <w:tc>
          <w:tcPr>
            <w:tcW w:w="9288" w:type="dxa"/>
            <w:gridSpan w:val="34"/>
            <w:shd w:val="clear" w:color="auto" w:fill="D9D9D9" w:themeFill="background1" w:themeFillShade="D9"/>
          </w:tcPr>
          <w:p w:rsidR="00453362" w:rsidRPr="00FF1020" w:rsidRDefault="00453362" w:rsidP="0079745E">
            <w:pPr>
              <w:spacing w:before="20" w:after="20"/>
              <w:rPr>
                <w:rFonts w:ascii="Merriweather" w:hAnsi="Merriweather" w:cs="Times New Roman"/>
                <w:sz w:val="18"/>
                <w:szCs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Nositelj kolegija</w:t>
            </w:r>
          </w:p>
        </w:tc>
        <w:tc>
          <w:tcPr>
            <w:tcW w:w="7486" w:type="dxa"/>
            <w:gridSpan w:val="33"/>
            <w:vAlign w:val="center"/>
          </w:tcPr>
          <w:p w:rsidR="00453362" w:rsidRPr="00FF1020" w:rsidRDefault="00F872B8" w:rsidP="00FF1020">
            <w:pPr>
              <w:tabs>
                <w:tab w:val="left" w:pos="1218"/>
              </w:tabs>
              <w:spacing w:before="20" w:after="20"/>
              <w:rPr>
                <w:rFonts w:ascii="Merriweather" w:hAnsi="Merriweather" w:cs="Times New Roman"/>
                <w:sz w:val="18"/>
              </w:rPr>
            </w:pPr>
            <w:r w:rsidRPr="00F872B8">
              <w:rPr>
                <w:rFonts w:ascii="Merriweather" w:hAnsi="Merriweather" w:cs="Times New Roman"/>
                <w:sz w:val="18"/>
              </w:rPr>
              <w:t>Zoran Ćoso, prof.</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F872B8" w:rsidP="00FF1020">
            <w:pPr>
              <w:tabs>
                <w:tab w:val="left" w:pos="1218"/>
              </w:tabs>
              <w:spacing w:before="20" w:after="20"/>
              <w:rPr>
                <w:rFonts w:ascii="Merriweather" w:hAnsi="Merriweather" w:cs="Times New Roman"/>
                <w:sz w:val="18"/>
              </w:rPr>
            </w:pPr>
            <w:r w:rsidRPr="00F872B8">
              <w:rPr>
                <w:rFonts w:ascii="Merriweather" w:hAnsi="Merriweather" w:cs="Times New Roman"/>
                <w:sz w:val="18"/>
              </w:rPr>
              <w:t>zcoso@unizd.hr</w:t>
            </w: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Default="00F872B8" w:rsidP="00FF1020">
            <w:pPr>
              <w:tabs>
                <w:tab w:val="left" w:pos="1218"/>
              </w:tabs>
              <w:spacing w:before="20" w:after="20"/>
              <w:rPr>
                <w:rFonts w:ascii="Merriweather" w:hAnsi="Merriweather" w:cs="Times New Roman"/>
                <w:sz w:val="18"/>
              </w:rPr>
            </w:pPr>
            <w:r>
              <w:rPr>
                <w:rFonts w:ascii="Merriweather" w:hAnsi="Merriweather" w:cs="Times New Roman"/>
                <w:sz w:val="18"/>
              </w:rPr>
              <w:t>PON, 9-10h</w:t>
            </w:r>
          </w:p>
          <w:p w:rsidR="00F872B8" w:rsidRPr="00FF1020" w:rsidRDefault="00F872B8" w:rsidP="00FF1020">
            <w:pPr>
              <w:tabs>
                <w:tab w:val="left" w:pos="1218"/>
              </w:tabs>
              <w:spacing w:before="20" w:after="20"/>
              <w:rPr>
                <w:rFonts w:ascii="Merriweather" w:hAnsi="Merriweather" w:cs="Times New Roman"/>
                <w:sz w:val="18"/>
              </w:rPr>
            </w:pPr>
            <w:r>
              <w:rPr>
                <w:rFonts w:ascii="Merriweather" w:hAnsi="Merriweather" w:cs="Times New Roman"/>
                <w:sz w:val="18"/>
              </w:rPr>
              <w:t>SRI, 16-17h</w:t>
            </w: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Izvođač kolegija</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Suradnici na kolegiju</w:t>
            </w:r>
          </w:p>
        </w:tc>
        <w:tc>
          <w:tcPr>
            <w:tcW w:w="7486" w:type="dxa"/>
            <w:gridSpan w:val="33"/>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FF1020">
        <w:tc>
          <w:tcPr>
            <w:tcW w:w="1802" w:type="dxa"/>
            <w:shd w:val="clear" w:color="auto" w:fill="F2F2F2" w:themeFill="background1" w:themeFillShade="F2"/>
          </w:tcPr>
          <w:p w:rsidR="00453362" w:rsidRPr="00FF1020" w:rsidRDefault="00453362" w:rsidP="0079745E">
            <w:pPr>
              <w:spacing w:before="20" w:after="20"/>
              <w:jc w:val="right"/>
              <w:rPr>
                <w:rFonts w:ascii="Merriweather" w:hAnsi="Merriweather" w:cs="Times New Roman"/>
                <w:b/>
                <w:sz w:val="18"/>
              </w:rPr>
            </w:pPr>
            <w:r w:rsidRPr="00FF1020">
              <w:rPr>
                <w:rFonts w:ascii="Merriweather" w:hAnsi="Merriweather" w:cs="Times New Roman"/>
                <w:b/>
                <w:sz w:val="18"/>
              </w:rPr>
              <w:t>E-mail</w:t>
            </w:r>
          </w:p>
        </w:tc>
        <w:tc>
          <w:tcPr>
            <w:tcW w:w="3693" w:type="dxa"/>
            <w:gridSpan w:val="18"/>
            <w:vAlign w:val="center"/>
          </w:tcPr>
          <w:p w:rsidR="00453362" w:rsidRPr="00FF1020" w:rsidRDefault="00453362" w:rsidP="00FF1020">
            <w:pPr>
              <w:tabs>
                <w:tab w:val="left" w:pos="1218"/>
              </w:tabs>
              <w:spacing w:before="20" w:after="20"/>
              <w:rPr>
                <w:rFonts w:ascii="Merriweather" w:hAnsi="Merriweather" w:cs="Times New Roman"/>
                <w:sz w:val="18"/>
              </w:rPr>
            </w:pPr>
          </w:p>
        </w:tc>
        <w:tc>
          <w:tcPr>
            <w:tcW w:w="1503" w:type="dxa"/>
            <w:gridSpan w:val="6"/>
            <w:shd w:val="clear" w:color="auto" w:fill="F2F2F2" w:themeFill="background1" w:themeFillShade="F2"/>
          </w:tcPr>
          <w:p w:rsidR="00453362" w:rsidRPr="00FF1020" w:rsidRDefault="00453362" w:rsidP="0079745E">
            <w:pPr>
              <w:tabs>
                <w:tab w:val="left" w:pos="1218"/>
              </w:tabs>
              <w:spacing w:before="20" w:after="20"/>
              <w:rPr>
                <w:rFonts w:ascii="Merriweather" w:hAnsi="Merriweather" w:cs="Times New Roman"/>
                <w:b/>
                <w:sz w:val="18"/>
              </w:rPr>
            </w:pPr>
            <w:r w:rsidRPr="00FF1020">
              <w:rPr>
                <w:rFonts w:ascii="Merriweather" w:hAnsi="Merriweather" w:cs="Times New Roman"/>
                <w:b/>
                <w:sz w:val="18"/>
              </w:rPr>
              <w:t>Konzultacije</w:t>
            </w:r>
          </w:p>
        </w:tc>
        <w:tc>
          <w:tcPr>
            <w:tcW w:w="2290" w:type="dxa"/>
            <w:gridSpan w:val="9"/>
            <w:vAlign w:val="center"/>
          </w:tcPr>
          <w:p w:rsidR="00453362" w:rsidRPr="00FF1020" w:rsidRDefault="00453362" w:rsidP="00FF1020">
            <w:pPr>
              <w:tabs>
                <w:tab w:val="left" w:pos="1218"/>
              </w:tabs>
              <w:spacing w:before="20" w:after="20"/>
              <w:rPr>
                <w:rFonts w:ascii="Merriweather" w:hAnsi="Merriweather" w:cs="Times New Roman"/>
                <w:sz w:val="18"/>
              </w:rPr>
            </w:pPr>
          </w:p>
        </w:tc>
      </w:tr>
      <w:tr w:rsidR="00453362" w:rsidRPr="00FF1020" w:rsidTr="002E1CE6">
        <w:tc>
          <w:tcPr>
            <w:tcW w:w="9288" w:type="dxa"/>
            <w:gridSpan w:val="34"/>
            <w:shd w:val="clear" w:color="auto" w:fill="D9D9D9" w:themeFill="background1" w:themeFillShade="D9"/>
          </w:tcPr>
          <w:p w:rsidR="00453362" w:rsidRPr="00FF1020" w:rsidRDefault="00453362" w:rsidP="0079745E">
            <w:pPr>
              <w:tabs>
                <w:tab w:val="left" w:pos="1218"/>
              </w:tabs>
              <w:spacing w:before="20" w:after="20"/>
              <w:rPr>
                <w:rFonts w:ascii="Merriweather" w:hAnsi="Merriweather" w:cs="Times New Roman"/>
                <w:sz w:val="18"/>
                <w:szCs w:val="18"/>
              </w:rPr>
            </w:pPr>
          </w:p>
        </w:tc>
      </w:tr>
      <w:tr w:rsidR="00453362" w:rsidRPr="00FF1020" w:rsidTr="00FC2198">
        <w:tc>
          <w:tcPr>
            <w:tcW w:w="1802" w:type="dxa"/>
            <w:vMerge w:val="restart"/>
            <w:shd w:val="clear" w:color="auto" w:fill="F2F2F2" w:themeFill="background1" w:themeFillShade="F2"/>
            <w:vAlign w:val="center"/>
          </w:tcPr>
          <w:p w:rsidR="00453362" w:rsidRPr="00FF1020" w:rsidRDefault="00453362" w:rsidP="0079745E">
            <w:pPr>
              <w:spacing w:before="20" w:after="20"/>
              <w:rPr>
                <w:rFonts w:ascii="Merriweather" w:hAnsi="Merriweather" w:cs="Times New Roman"/>
                <w:b/>
                <w:sz w:val="18"/>
              </w:rPr>
            </w:pPr>
            <w:r w:rsidRPr="00FF1020">
              <w:rPr>
                <w:rFonts w:ascii="Merriweather" w:hAnsi="Merriweather" w:cs="Times New Roman"/>
                <w:b/>
                <w:sz w:val="18"/>
              </w:rPr>
              <w:t>Vrste izvođenja nastave</w:t>
            </w:r>
          </w:p>
        </w:tc>
        <w:tc>
          <w:tcPr>
            <w:tcW w:w="1495" w:type="dxa"/>
            <w:gridSpan w:val="7"/>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370884770"/>
                <w14:checkbox>
                  <w14:checked w14:val="0"/>
                  <w14:checkedState w14:val="2612" w14:font="MS Gothic"/>
                  <w14:uncheckedState w14:val="2610" w14:font="MS Gothic"/>
                </w14:checkbox>
              </w:sdtPr>
              <w:sdtEndPr/>
              <w:sdtContent>
                <w:r w:rsidR="00DA3598">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predavanja</w:t>
            </w:r>
          </w:p>
        </w:tc>
        <w:tc>
          <w:tcPr>
            <w:tcW w:w="1498" w:type="dxa"/>
            <w:gridSpan w:val="8"/>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179322703"/>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seminari i radionice</w:t>
            </w:r>
          </w:p>
        </w:tc>
        <w:tc>
          <w:tcPr>
            <w:tcW w:w="1497" w:type="dxa"/>
            <w:gridSpan w:val="6"/>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70240896"/>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8"/>
                  </w:rPr>
                  <w:t>☒</w:t>
                </w:r>
              </w:sdtContent>
            </w:sdt>
            <w:r w:rsidR="00453362" w:rsidRPr="00FF1020">
              <w:rPr>
                <w:rFonts w:ascii="Merriweather" w:hAnsi="Merriweather" w:cs="Times New Roman"/>
                <w:sz w:val="18"/>
              </w:rPr>
              <w:t xml:space="preserve"> vježbe</w:t>
            </w:r>
          </w:p>
        </w:tc>
        <w:tc>
          <w:tcPr>
            <w:tcW w:w="1497" w:type="dxa"/>
            <w:gridSpan w:val="9"/>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47653407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obrazovanje na daljinu</w:t>
            </w:r>
          </w:p>
        </w:tc>
        <w:tc>
          <w:tcPr>
            <w:tcW w:w="1499" w:type="dxa"/>
            <w:gridSpan w:val="3"/>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91477403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terenska nastava</w:t>
            </w:r>
          </w:p>
        </w:tc>
      </w:tr>
      <w:tr w:rsidR="00453362" w:rsidRPr="00FF1020" w:rsidTr="00FC2198">
        <w:tc>
          <w:tcPr>
            <w:tcW w:w="1802" w:type="dxa"/>
            <w:vMerge/>
            <w:shd w:val="clear" w:color="auto" w:fill="F2F2F2" w:themeFill="background1" w:themeFillShade="F2"/>
          </w:tcPr>
          <w:p w:rsidR="00453362" w:rsidRPr="00FF1020" w:rsidRDefault="00453362" w:rsidP="0079745E">
            <w:pPr>
              <w:spacing w:before="20" w:after="20"/>
              <w:rPr>
                <w:rFonts w:ascii="Merriweather" w:hAnsi="Merriweather" w:cs="Times New Roman"/>
                <w:b/>
                <w:sz w:val="18"/>
              </w:rPr>
            </w:pPr>
          </w:p>
        </w:tc>
        <w:tc>
          <w:tcPr>
            <w:tcW w:w="1495" w:type="dxa"/>
            <w:gridSpan w:val="7"/>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935869535"/>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samostalni zadaci</w:t>
            </w:r>
          </w:p>
        </w:tc>
        <w:tc>
          <w:tcPr>
            <w:tcW w:w="1498" w:type="dxa"/>
            <w:gridSpan w:val="8"/>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411077478"/>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multimedija i mreža</w:t>
            </w:r>
          </w:p>
        </w:tc>
        <w:tc>
          <w:tcPr>
            <w:tcW w:w="1497" w:type="dxa"/>
            <w:gridSpan w:val="6"/>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203826531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laboratorij</w:t>
            </w:r>
          </w:p>
        </w:tc>
        <w:tc>
          <w:tcPr>
            <w:tcW w:w="1497" w:type="dxa"/>
            <w:gridSpan w:val="9"/>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1765682496"/>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mentorski rad</w:t>
            </w:r>
          </w:p>
        </w:tc>
        <w:tc>
          <w:tcPr>
            <w:tcW w:w="1499" w:type="dxa"/>
            <w:gridSpan w:val="3"/>
            <w:vAlign w:val="center"/>
          </w:tcPr>
          <w:p w:rsidR="00453362" w:rsidRPr="00FF1020" w:rsidRDefault="005B5045" w:rsidP="00FF1020">
            <w:pPr>
              <w:tabs>
                <w:tab w:val="left" w:pos="1218"/>
              </w:tabs>
              <w:spacing w:before="20" w:after="20"/>
              <w:jc w:val="center"/>
              <w:rPr>
                <w:rFonts w:ascii="Merriweather" w:hAnsi="Merriweather" w:cs="Times New Roman"/>
                <w:sz w:val="18"/>
              </w:rPr>
            </w:pPr>
            <w:sdt>
              <w:sdtPr>
                <w:rPr>
                  <w:rFonts w:ascii="Merriweather" w:hAnsi="Merriweather" w:cs="Times New Roman"/>
                  <w:sz w:val="18"/>
                </w:rPr>
                <w:id w:val="-830755909"/>
                <w14:checkbox>
                  <w14:checked w14:val="0"/>
                  <w14:checkedState w14:val="2612" w14:font="MS Gothic"/>
                  <w14:uncheckedState w14:val="2610" w14:font="MS Gothic"/>
                </w14:checkbox>
              </w:sdtPr>
              <w:sdtEndPr/>
              <w:sdtContent>
                <w:r w:rsidR="00453362" w:rsidRPr="00FF1020">
                  <w:rPr>
                    <w:rFonts w:ascii="MS Gothic" w:eastAsia="MS Gothic" w:hAnsi="MS Gothic" w:cs="MS Gothic" w:hint="eastAsia"/>
                    <w:sz w:val="18"/>
                  </w:rPr>
                  <w:t>☐</w:t>
                </w:r>
              </w:sdtContent>
            </w:sdt>
            <w:r w:rsidR="00453362" w:rsidRPr="00FF1020">
              <w:rPr>
                <w:rFonts w:ascii="Merriweather" w:hAnsi="Merriweather" w:cs="Times New Roman"/>
                <w:sz w:val="18"/>
              </w:rPr>
              <w:t xml:space="preserve"> ostalo</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lastRenderedPageBreak/>
              <w:t>Ishodi učenja kolegija</w:t>
            </w:r>
          </w:p>
        </w:tc>
        <w:tc>
          <w:tcPr>
            <w:tcW w:w="5991" w:type="dxa"/>
            <w:gridSpan w:val="26"/>
            <w:vAlign w:val="center"/>
          </w:tcPr>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Nakon položenog ispita iz ovoga kolegija student će biti sposoban</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razlikovati statične i dinamične glagole,</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ispravno sklanjati imenice, pridjeve i zamjenice u jednini i množini,</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stvarati oblike komparativa i superlativa pridjeva i priloga,</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imenovati različite boje i nijanse,</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opisivati promjene stanja kod ljudi i predmeta,</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usporediti svoj vanjski izgled s istim druge osobe,</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nabrojiti svoje radnje tijekom radnog dana i vikenda,</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ispričati o namještaju i opremi svoga stana,</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verbalno reagirati na replike sugovornika,</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izražavati slaganje i neslaganje sa sugovornikom,</w:t>
            </w:r>
          </w:p>
          <w:p w:rsidR="00310F9A"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prepričati jednu rusku bajku.</w:t>
            </w:r>
          </w:p>
        </w:tc>
      </w:tr>
      <w:tr w:rsidR="00310F9A" w:rsidRPr="00FF1020" w:rsidTr="00FF1020">
        <w:tc>
          <w:tcPr>
            <w:tcW w:w="3297" w:type="dxa"/>
            <w:gridSpan w:val="8"/>
            <w:shd w:val="clear" w:color="auto" w:fill="F2F2F2" w:themeFill="background1" w:themeFillShade="F2"/>
          </w:tcPr>
          <w:p w:rsidR="00310F9A" w:rsidRPr="00FF1020" w:rsidRDefault="00310F9A" w:rsidP="0079745E">
            <w:pPr>
              <w:spacing w:before="20" w:after="20"/>
              <w:rPr>
                <w:rFonts w:ascii="Merriweather" w:hAnsi="Merriweather" w:cs="Times New Roman"/>
                <w:b/>
                <w:sz w:val="18"/>
              </w:rPr>
            </w:pPr>
            <w:r w:rsidRPr="00FF1020">
              <w:rPr>
                <w:rFonts w:ascii="Merriweather" w:hAnsi="Merriweather" w:cs="Times New Roman"/>
                <w:b/>
                <w:sz w:val="18"/>
              </w:rPr>
              <w:t>Ishodi učenja na razini programa</w:t>
            </w:r>
          </w:p>
        </w:tc>
        <w:tc>
          <w:tcPr>
            <w:tcW w:w="5991" w:type="dxa"/>
            <w:gridSpan w:val="26"/>
            <w:vAlign w:val="center"/>
          </w:tcPr>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Generičke kompetencije</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Po završetku studija student/-</w:t>
            </w:r>
            <w:proofErr w:type="spellStart"/>
            <w:r w:rsidRPr="00DA3598">
              <w:rPr>
                <w:rFonts w:ascii="Merriweather" w:hAnsi="Merriweather" w:cs="Times New Roman"/>
                <w:sz w:val="18"/>
              </w:rPr>
              <w:t>ica</w:t>
            </w:r>
            <w:proofErr w:type="spellEnd"/>
            <w:r w:rsidRPr="00DA3598">
              <w:rPr>
                <w:rFonts w:ascii="Merriweather" w:hAnsi="Merriweather" w:cs="Times New Roman"/>
                <w:sz w:val="18"/>
              </w:rPr>
              <w:t xml:space="preserve"> će moći:</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w:t>
            </w:r>
            <w:r w:rsidRPr="00DA3598">
              <w:rPr>
                <w:rFonts w:ascii="Merriweather" w:hAnsi="Merriweather" w:cs="Times New Roman"/>
                <w:sz w:val="18"/>
              </w:rPr>
              <w:tab/>
              <w:t>Prepoznati i usporediti strane kulture i njihove značajke u svakodnevnim situacijama;</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w:t>
            </w:r>
            <w:r w:rsidRPr="00DA3598">
              <w:rPr>
                <w:rFonts w:ascii="Merriweather" w:hAnsi="Merriweather" w:cs="Times New Roman"/>
                <w:sz w:val="18"/>
              </w:rPr>
              <w:tab/>
              <w:t>Koristiti računalo za pisanje i kombinirano oblikovanje teksta i slike u svrhu prezentacije;</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w:t>
            </w:r>
            <w:r w:rsidRPr="00DA3598">
              <w:rPr>
                <w:rFonts w:ascii="Merriweather" w:hAnsi="Merriweather" w:cs="Times New Roman"/>
                <w:sz w:val="18"/>
              </w:rPr>
              <w:tab/>
              <w:t xml:space="preserve">Komentirati i kritički prosuđivati suvremene tekstove s temama iz svakodnevnog života, turizma i poslovne komunikacije. </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w:t>
            </w:r>
            <w:r w:rsidRPr="00DA3598">
              <w:rPr>
                <w:rFonts w:ascii="Merriweather" w:hAnsi="Merriweather" w:cs="Times New Roman"/>
                <w:sz w:val="18"/>
              </w:rPr>
              <w:tab/>
              <w:t>Prilagoditi se novoj situaciji, npr. prevesti ugovor s ruskog na hrvatski i obrnuto, pokazati ruskim turistima određenu hrvatsku destinaciju.</w:t>
            </w:r>
          </w:p>
          <w:p w:rsidR="00DA3598" w:rsidRPr="00DA3598" w:rsidRDefault="00DA3598" w:rsidP="00DA3598">
            <w:pPr>
              <w:tabs>
                <w:tab w:val="left" w:pos="1218"/>
              </w:tabs>
              <w:spacing w:before="20" w:after="20"/>
              <w:rPr>
                <w:rFonts w:ascii="Merriweather" w:hAnsi="Merriweather" w:cs="Times New Roman"/>
                <w:sz w:val="18"/>
              </w:rPr>
            </w:pP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 xml:space="preserve">Stručne, specijalističke kompetencije </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Po završetku studija student/-</w:t>
            </w:r>
            <w:proofErr w:type="spellStart"/>
            <w:r w:rsidRPr="00DA3598">
              <w:rPr>
                <w:rFonts w:ascii="Merriweather" w:hAnsi="Merriweather" w:cs="Times New Roman"/>
                <w:sz w:val="18"/>
              </w:rPr>
              <w:t>ica</w:t>
            </w:r>
            <w:proofErr w:type="spellEnd"/>
            <w:r w:rsidRPr="00DA3598">
              <w:rPr>
                <w:rFonts w:ascii="Merriweather" w:hAnsi="Merriweather" w:cs="Times New Roman"/>
                <w:sz w:val="18"/>
              </w:rPr>
              <w:t xml:space="preserve"> će moći: </w:t>
            </w:r>
          </w:p>
          <w:p w:rsidR="00DA3598" w:rsidRPr="00DA3598" w:rsidRDefault="00DA3598" w:rsidP="00DA3598">
            <w:pPr>
              <w:tabs>
                <w:tab w:val="left" w:pos="1218"/>
              </w:tabs>
              <w:spacing w:before="20" w:after="20"/>
              <w:rPr>
                <w:rFonts w:ascii="Merriweather" w:hAnsi="Merriweather" w:cs="Times New Roman"/>
                <w:sz w:val="18"/>
              </w:rPr>
            </w:pPr>
            <w:r w:rsidRPr="00DA3598">
              <w:rPr>
                <w:rFonts w:ascii="Merriweather" w:hAnsi="Merriweather" w:cs="Times New Roman"/>
                <w:sz w:val="18"/>
              </w:rPr>
              <w:t>•</w:t>
            </w:r>
            <w:r w:rsidRPr="00DA3598">
              <w:rPr>
                <w:rFonts w:ascii="Merriweather" w:hAnsi="Merriweather" w:cs="Times New Roman"/>
                <w:sz w:val="18"/>
              </w:rPr>
              <w:tab/>
              <w:t>Slušati, čitati, voditi govornu interakciju, govornu produkciju i pisanje prema europskoj mapi vještina na razini B2 (s posebnim osvrtom na komunikaciju u turizmu i poslovnoj interakciji) na ruskom jeziku.</w:t>
            </w:r>
          </w:p>
          <w:p w:rsidR="00310F9A" w:rsidRPr="00DA3598" w:rsidRDefault="00310F9A" w:rsidP="00FF1020">
            <w:pPr>
              <w:tabs>
                <w:tab w:val="left" w:pos="1218"/>
              </w:tabs>
              <w:spacing w:before="20" w:after="20"/>
              <w:rPr>
                <w:rFonts w:ascii="Merriweather" w:hAnsi="Merriweather" w:cs="Times New Roman"/>
                <w:sz w:val="18"/>
              </w:rPr>
            </w:pPr>
          </w:p>
        </w:tc>
      </w:tr>
      <w:tr w:rsidR="00FC2198" w:rsidRPr="00FF1020" w:rsidTr="002E1CE6">
        <w:tc>
          <w:tcPr>
            <w:tcW w:w="9288" w:type="dxa"/>
            <w:gridSpan w:val="34"/>
            <w:shd w:val="clear" w:color="auto" w:fill="D9D9D9" w:themeFill="background1" w:themeFillShade="D9"/>
          </w:tcPr>
          <w:p w:rsidR="00FC2198" w:rsidRPr="00FF1020" w:rsidRDefault="00FC2198" w:rsidP="0079745E">
            <w:pPr>
              <w:spacing w:before="20" w:after="20"/>
              <w:rPr>
                <w:rFonts w:ascii="Merriweather" w:hAnsi="Merriweather" w:cs="Times New Roman"/>
                <w:sz w:val="18"/>
                <w:szCs w:val="20"/>
              </w:rPr>
            </w:pPr>
          </w:p>
        </w:tc>
      </w:tr>
      <w:tr w:rsidR="00FC2198" w:rsidRPr="00FF1020" w:rsidTr="00C02454">
        <w:trPr>
          <w:trHeight w:val="190"/>
        </w:trPr>
        <w:tc>
          <w:tcPr>
            <w:tcW w:w="1802" w:type="dxa"/>
            <w:vMerge w:val="restart"/>
            <w:shd w:val="clear" w:color="auto" w:fill="F2F2F2" w:themeFill="background1" w:themeFillShade="F2"/>
            <w:vAlign w:val="center"/>
          </w:tcPr>
          <w:p w:rsidR="00FC2198" w:rsidRPr="00FF1020" w:rsidRDefault="00FC2198" w:rsidP="00C02454">
            <w:pPr>
              <w:spacing w:before="20" w:after="20"/>
              <w:rPr>
                <w:rFonts w:ascii="Merriweather" w:hAnsi="Merriweather" w:cs="Times New Roman"/>
                <w:b/>
                <w:sz w:val="18"/>
              </w:rPr>
            </w:pPr>
            <w:r w:rsidRPr="00FF1020">
              <w:rPr>
                <w:rFonts w:ascii="Merriweather" w:hAnsi="Merriweather" w:cs="Times New Roman"/>
                <w:b/>
                <w:sz w:val="18"/>
              </w:rPr>
              <w:t>Načini praćenja studenata</w:t>
            </w:r>
          </w:p>
        </w:tc>
        <w:tc>
          <w:tcPr>
            <w:tcW w:w="1495" w:type="dxa"/>
            <w:gridSpan w:val="7"/>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55562244"/>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pohađanje nastave</w:t>
            </w:r>
          </w:p>
        </w:tc>
        <w:tc>
          <w:tcPr>
            <w:tcW w:w="1498" w:type="dxa"/>
            <w:gridSpan w:val="8"/>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960602510"/>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priprema za nastavu</w:t>
            </w:r>
          </w:p>
        </w:tc>
        <w:tc>
          <w:tcPr>
            <w:tcW w:w="1497" w:type="dxa"/>
            <w:gridSpan w:val="6"/>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6264378"/>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domaće zadaće</w:t>
            </w:r>
          </w:p>
        </w:tc>
        <w:tc>
          <w:tcPr>
            <w:tcW w:w="1497" w:type="dxa"/>
            <w:gridSpan w:val="9"/>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09112354"/>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kontinuirana evaluacija</w:t>
            </w:r>
          </w:p>
        </w:tc>
        <w:tc>
          <w:tcPr>
            <w:tcW w:w="1499" w:type="dxa"/>
            <w:gridSpan w:val="3"/>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430641341"/>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istraživanje</w:t>
            </w:r>
          </w:p>
        </w:tc>
      </w:tr>
      <w:tr w:rsidR="00FC2198" w:rsidRPr="00FF1020" w:rsidTr="00FC2198">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841123809"/>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praktični rad</w:t>
            </w:r>
          </w:p>
        </w:tc>
        <w:tc>
          <w:tcPr>
            <w:tcW w:w="1498" w:type="dxa"/>
            <w:gridSpan w:val="8"/>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833038643"/>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FC2198" w:rsidRPr="00FF1020">
              <w:rPr>
                <w:rFonts w:ascii="Merriweather" w:hAnsi="Merriweather" w:cs="Times New Roman"/>
                <w:sz w:val="15"/>
                <w:szCs w:val="15"/>
              </w:rPr>
              <w:t>eksperimentalni rad</w:t>
            </w:r>
          </w:p>
        </w:tc>
        <w:tc>
          <w:tcPr>
            <w:tcW w:w="1497" w:type="dxa"/>
            <w:gridSpan w:val="6"/>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046405765"/>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izlaganje</w:t>
            </w:r>
          </w:p>
        </w:tc>
        <w:tc>
          <w:tcPr>
            <w:tcW w:w="1497" w:type="dxa"/>
            <w:gridSpan w:val="9"/>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8677004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projekt</w:t>
            </w:r>
          </w:p>
        </w:tc>
        <w:tc>
          <w:tcPr>
            <w:tcW w:w="1499" w:type="dxa"/>
            <w:gridSpan w:val="3"/>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74787446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w:t>
            </w:r>
            <w:r w:rsidR="00891C60" w:rsidRPr="00FF1020">
              <w:rPr>
                <w:rFonts w:ascii="Merriweather" w:hAnsi="Merriweather" w:cs="Times New Roman"/>
                <w:sz w:val="16"/>
                <w:szCs w:val="16"/>
              </w:rPr>
              <w:t>seminar</w:t>
            </w:r>
          </w:p>
        </w:tc>
      </w:tr>
      <w:tr w:rsidR="00FC2198" w:rsidRPr="00FF1020" w:rsidTr="00B05C1D">
        <w:trPr>
          <w:trHeight w:val="190"/>
        </w:trPr>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95" w:type="dxa"/>
            <w:gridSpan w:val="7"/>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2123502024"/>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kolokvij(i)</w:t>
            </w:r>
          </w:p>
        </w:tc>
        <w:tc>
          <w:tcPr>
            <w:tcW w:w="1498" w:type="dxa"/>
            <w:gridSpan w:val="8"/>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644748056"/>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pismeni ispit</w:t>
            </w:r>
          </w:p>
        </w:tc>
        <w:tc>
          <w:tcPr>
            <w:tcW w:w="1497" w:type="dxa"/>
            <w:gridSpan w:val="6"/>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11010417"/>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6"/>
                    <w:szCs w:val="16"/>
                  </w:rPr>
                  <w:t>☒</w:t>
                </w:r>
              </w:sdtContent>
            </w:sdt>
            <w:r w:rsidR="00FC2198" w:rsidRPr="00FF1020">
              <w:rPr>
                <w:rFonts w:ascii="Merriweather" w:hAnsi="Merriweather" w:cs="Times New Roman"/>
                <w:sz w:val="16"/>
                <w:szCs w:val="16"/>
              </w:rPr>
              <w:t xml:space="preserve"> usmeni ispit</w:t>
            </w:r>
          </w:p>
        </w:tc>
        <w:tc>
          <w:tcPr>
            <w:tcW w:w="2996" w:type="dxa"/>
            <w:gridSpan w:val="12"/>
            <w:vAlign w:val="center"/>
          </w:tcPr>
          <w:p w:rsidR="00FC2198" w:rsidRPr="00FF1020" w:rsidRDefault="005B5045" w:rsidP="00FF1020">
            <w:pPr>
              <w:tabs>
                <w:tab w:val="left" w:pos="1218"/>
              </w:tabs>
              <w:spacing w:before="20" w:after="20"/>
              <w:jc w:val="center"/>
              <w:rPr>
                <w:rFonts w:ascii="Merriweather" w:hAnsi="Merriweather" w:cs="Times New Roman"/>
                <w:sz w:val="16"/>
                <w:szCs w:val="16"/>
              </w:rPr>
            </w:pPr>
            <w:sdt>
              <w:sdtPr>
                <w:rPr>
                  <w:rFonts w:ascii="Merriweather" w:hAnsi="Merriweather" w:cs="Times New Roman"/>
                  <w:sz w:val="16"/>
                  <w:szCs w:val="16"/>
                </w:rPr>
                <w:id w:val="1670292690"/>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6"/>
                    <w:szCs w:val="16"/>
                  </w:rPr>
                  <w:t>☐</w:t>
                </w:r>
              </w:sdtContent>
            </w:sdt>
            <w:r w:rsidR="00FC2198" w:rsidRPr="00FF1020">
              <w:rPr>
                <w:rFonts w:ascii="Merriweather" w:hAnsi="Merriweather" w:cs="Times New Roman"/>
                <w:sz w:val="16"/>
                <w:szCs w:val="16"/>
              </w:rPr>
              <w:t xml:space="preserve"> ostalo:</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Uvjeti pristupanja ispitu</w:t>
            </w:r>
          </w:p>
        </w:tc>
        <w:tc>
          <w:tcPr>
            <w:tcW w:w="7486" w:type="dxa"/>
            <w:gridSpan w:val="33"/>
            <w:vAlign w:val="center"/>
          </w:tcPr>
          <w:p w:rsidR="00FC2198" w:rsidRPr="00FF1020" w:rsidRDefault="00FC2198" w:rsidP="0079745E">
            <w:pPr>
              <w:tabs>
                <w:tab w:val="left" w:pos="1218"/>
              </w:tabs>
              <w:spacing w:before="20" w:after="20"/>
              <w:rPr>
                <w:rFonts w:ascii="Merriweather" w:eastAsia="MS Gothic" w:hAnsi="Merriweather" w:cs="Times New Roman"/>
                <w:sz w:val="18"/>
              </w:rPr>
            </w:pPr>
            <w:r w:rsidRPr="00FF1020">
              <w:rPr>
                <w:rFonts w:ascii="Merriweather" w:eastAsia="MS Gothic" w:hAnsi="Merriweather" w:cs="Times New Roman"/>
                <w:sz w:val="18"/>
              </w:rPr>
              <w:t>/točno navesti uvjete za pristupanje ispitu, npr. položen kolokvij, održana prezentacija i sl./</w:t>
            </w:r>
          </w:p>
          <w:p w:rsidR="00FC2198" w:rsidRPr="00FF1020" w:rsidRDefault="00FC2198" w:rsidP="0079745E">
            <w:pPr>
              <w:tabs>
                <w:tab w:val="left" w:pos="1218"/>
              </w:tabs>
              <w:spacing w:before="20" w:after="20"/>
              <w:rPr>
                <w:rFonts w:ascii="Merriweather" w:hAnsi="Merriweather" w:cs="Times New Roman"/>
                <w:i/>
                <w:sz w:val="18"/>
              </w:rPr>
            </w:pPr>
            <w:r w:rsidRPr="00FF1020">
              <w:rPr>
                <w:rFonts w:ascii="Merriweather" w:eastAsia="MS Gothic" w:hAnsi="Merriweather" w:cs="Times New Roman"/>
                <w:sz w:val="18"/>
              </w:rPr>
              <w:t>/gdje je primjenjivo, navesti razlike za redovne i izvanredne studente/</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Ispitni rokovi</w:t>
            </w:r>
          </w:p>
        </w:tc>
        <w:tc>
          <w:tcPr>
            <w:tcW w:w="2903" w:type="dxa"/>
            <w:gridSpan w:val="14"/>
          </w:tcPr>
          <w:p w:rsidR="00FC2198" w:rsidRPr="00FF1020" w:rsidRDefault="005B504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474301983"/>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zimski ispitni rok </w:t>
            </w:r>
          </w:p>
        </w:tc>
        <w:tc>
          <w:tcPr>
            <w:tcW w:w="2471" w:type="dxa"/>
            <w:gridSpan w:val="12"/>
          </w:tcPr>
          <w:p w:rsidR="00FC2198" w:rsidRPr="00FF1020" w:rsidRDefault="005B504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10060173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7"/>
                    <w:szCs w:val="17"/>
                  </w:rPr>
                  <w:t>☐</w:t>
                </w:r>
              </w:sdtContent>
            </w:sdt>
            <w:r w:rsidR="00FC2198" w:rsidRPr="00FF1020">
              <w:rPr>
                <w:rFonts w:ascii="Merriweather" w:hAnsi="Merriweather" w:cs="Times New Roman"/>
                <w:sz w:val="17"/>
                <w:szCs w:val="17"/>
              </w:rPr>
              <w:t xml:space="preserve"> ljetni ispitni rok</w:t>
            </w:r>
          </w:p>
        </w:tc>
        <w:tc>
          <w:tcPr>
            <w:tcW w:w="2112" w:type="dxa"/>
            <w:gridSpan w:val="7"/>
          </w:tcPr>
          <w:p w:rsidR="00FC2198" w:rsidRPr="00FF1020" w:rsidRDefault="005B5045" w:rsidP="0079745E">
            <w:pPr>
              <w:tabs>
                <w:tab w:val="left" w:pos="1218"/>
              </w:tabs>
              <w:spacing w:before="20" w:after="20"/>
              <w:rPr>
                <w:rFonts w:ascii="Merriweather" w:hAnsi="Merriweather" w:cs="Times New Roman"/>
                <w:sz w:val="17"/>
                <w:szCs w:val="17"/>
              </w:rPr>
            </w:pPr>
            <w:sdt>
              <w:sdtPr>
                <w:rPr>
                  <w:rFonts w:ascii="Merriweather" w:hAnsi="Merriweather" w:cs="Times New Roman"/>
                  <w:sz w:val="17"/>
                  <w:szCs w:val="17"/>
                </w:rPr>
                <w:id w:val="-144519774"/>
                <w14:checkbox>
                  <w14:checked w14:val="1"/>
                  <w14:checkedState w14:val="2612" w14:font="MS Gothic"/>
                  <w14:uncheckedState w14:val="2610" w14:font="MS Gothic"/>
                </w14:checkbox>
              </w:sdtPr>
              <w:sdtEndPr/>
              <w:sdtContent>
                <w:r w:rsidR="00DA3598">
                  <w:rPr>
                    <w:rFonts w:ascii="MS Gothic" w:eastAsia="MS Gothic" w:hAnsi="MS Gothic" w:cs="Times New Roman" w:hint="eastAsia"/>
                    <w:sz w:val="17"/>
                    <w:szCs w:val="17"/>
                  </w:rPr>
                  <w:t>☒</w:t>
                </w:r>
              </w:sdtContent>
            </w:sdt>
            <w:r w:rsidR="00FC2198" w:rsidRPr="00FF1020">
              <w:rPr>
                <w:rFonts w:ascii="Merriweather" w:hAnsi="Merriweather" w:cs="Times New Roman"/>
                <w:sz w:val="17"/>
                <w:szCs w:val="17"/>
              </w:rPr>
              <w:t xml:space="preserve"> jesenski ispitni rok</w:t>
            </w:r>
          </w:p>
        </w:tc>
      </w:tr>
      <w:tr w:rsidR="00FC2198" w:rsidRPr="00FF1020" w:rsidTr="0079745E">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Termini ispitnih rokova</w:t>
            </w:r>
          </w:p>
        </w:tc>
        <w:tc>
          <w:tcPr>
            <w:tcW w:w="2903" w:type="dxa"/>
            <w:gridSpan w:val="14"/>
            <w:vAlign w:val="center"/>
          </w:tcPr>
          <w:p w:rsidR="00DA3598" w:rsidRPr="00DA3598" w:rsidRDefault="00301FF8" w:rsidP="00DA3598">
            <w:pPr>
              <w:tabs>
                <w:tab w:val="left" w:pos="1218"/>
              </w:tabs>
              <w:spacing w:before="20" w:after="20"/>
              <w:rPr>
                <w:rFonts w:ascii="Merriweather" w:hAnsi="Merriweather" w:cs="Times New Roman"/>
                <w:sz w:val="18"/>
              </w:rPr>
            </w:pPr>
            <w:r>
              <w:rPr>
                <w:rFonts w:ascii="Merriweather" w:hAnsi="Merriweather" w:cs="Times New Roman"/>
                <w:sz w:val="18"/>
              </w:rPr>
              <w:t>1.31.01.2022</w:t>
            </w:r>
            <w:r w:rsidR="00DA3598" w:rsidRPr="00DA3598">
              <w:rPr>
                <w:rFonts w:ascii="Merriweather" w:hAnsi="Merriweather" w:cs="Times New Roman"/>
                <w:sz w:val="18"/>
              </w:rPr>
              <w:t>.</w:t>
            </w:r>
          </w:p>
          <w:p w:rsidR="00FC2198" w:rsidRPr="00FF1020" w:rsidRDefault="00301FF8" w:rsidP="00DA3598">
            <w:pPr>
              <w:tabs>
                <w:tab w:val="left" w:pos="1218"/>
              </w:tabs>
              <w:spacing w:before="20" w:after="20"/>
              <w:rPr>
                <w:rFonts w:ascii="Merriweather" w:hAnsi="Merriweather" w:cs="Times New Roman"/>
                <w:sz w:val="18"/>
              </w:rPr>
            </w:pPr>
            <w:r>
              <w:rPr>
                <w:rFonts w:ascii="Merriweather" w:hAnsi="Merriweather" w:cs="Times New Roman"/>
                <w:sz w:val="18"/>
              </w:rPr>
              <w:t>2.14.02.2023</w:t>
            </w:r>
            <w:r w:rsidR="00DA3598" w:rsidRPr="00DA3598">
              <w:rPr>
                <w:rFonts w:ascii="Merriweather" w:hAnsi="Merriweather" w:cs="Times New Roman"/>
                <w:sz w:val="18"/>
              </w:rPr>
              <w:t>.</w:t>
            </w:r>
          </w:p>
        </w:tc>
        <w:tc>
          <w:tcPr>
            <w:tcW w:w="2471" w:type="dxa"/>
            <w:gridSpan w:val="12"/>
            <w:vAlign w:val="center"/>
          </w:tcPr>
          <w:p w:rsidR="00FC2198" w:rsidRPr="00FF1020" w:rsidRDefault="00FC2198" w:rsidP="0079745E">
            <w:pPr>
              <w:tabs>
                <w:tab w:val="left" w:pos="1218"/>
              </w:tabs>
              <w:spacing w:before="20" w:after="20"/>
              <w:rPr>
                <w:rFonts w:ascii="Merriweather" w:hAnsi="Merriweather" w:cs="Times New Roman"/>
                <w:sz w:val="18"/>
              </w:rPr>
            </w:pPr>
          </w:p>
        </w:tc>
        <w:tc>
          <w:tcPr>
            <w:tcW w:w="2112" w:type="dxa"/>
            <w:gridSpan w:val="7"/>
            <w:vAlign w:val="center"/>
          </w:tcPr>
          <w:p w:rsidR="00DA3598" w:rsidRPr="00DA3598" w:rsidRDefault="00DA3598" w:rsidP="00DA3598">
            <w:pPr>
              <w:tabs>
                <w:tab w:val="left" w:pos="1218"/>
              </w:tabs>
              <w:spacing w:before="20" w:after="20"/>
              <w:rPr>
                <w:rFonts w:ascii="Merriweather" w:hAnsi="Merriweather" w:cs="Times New Roman"/>
                <w:sz w:val="18"/>
              </w:rPr>
            </w:pPr>
            <w:r>
              <w:rPr>
                <w:rFonts w:ascii="Merriweather" w:hAnsi="Merriweather" w:cs="Times New Roman"/>
                <w:sz w:val="18"/>
              </w:rPr>
              <w:t>1.</w:t>
            </w:r>
            <w:r w:rsidR="00301FF8">
              <w:rPr>
                <w:rFonts w:ascii="Merriweather" w:hAnsi="Merriweather" w:cs="Times New Roman"/>
                <w:sz w:val="18"/>
              </w:rPr>
              <w:t>02.09.2022</w:t>
            </w:r>
            <w:r w:rsidRPr="00DA3598">
              <w:rPr>
                <w:rFonts w:ascii="Merriweather" w:hAnsi="Merriweather" w:cs="Times New Roman"/>
                <w:sz w:val="18"/>
              </w:rPr>
              <w:t>.</w:t>
            </w:r>
          </w:p>
          <w:p w:rsidR="00FC2198" w:rsidRPr="00FF1020" w:rsidRDefault="00DA3598" w:rsidP="00DA3598">
            <w:pPr>
              <w:tabs>
                <w:tab w:val="left" w:pos="1218"/>
              </w:tabs>
              <w:spacing w:before="20" w:after="20"/>
              <w:rPr>
                <w:rFonts w:ascii="Merriweather" w:hAnsi="Merriweather" w:cs="Times New Roman"/>
                <w:sz w:val="18"/>
              </w:rPr>
            </w:pPr>
            <w:r>
              <w:rPr>
                <w:rFonts w:ascii="Merriweather" w:hAnsi="Merriweather" w:cs="Times New Roman"/>
                <w:sz w:val="18"/>
              </w:rPr>
              <w:t>2.</w:t>
            </w:r>
            <w:r w:rsidR="00301FF8">
              <w:rPr>
                <w:rFonts w:ascii="Merriweather" w:hAnsi="Merriweather" w:cs="Times New Roman"/>
                <w:sz w:val="18"/>
              </w:rPr>
              <w:t>19.09.2022</w:t>
            </w:r>
            <w:bookmarkStart w:id="0" w:name="_GoBack"/>
            <w:bookmarkEnd w:id="0"/>
            <w:r w:rsidRPr="00DA3598">
              <w:rPr>
                <w:rFonts w:ascii="Merriweather" w:hAnsi="Merriweather" w:cs="Times New Roman"/>
                <w:sz w:val="18"/>
              </w:rPr>
              <w:t>.</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Opis kolegija</w:t>
            </w:r>
          </w:p>
        </w:tc>
        <w:tc>
          <w:tcPr>
            <w:tcW w:w="7486" w:type="dxa"/>
            <w:gridSpan w:val="33"/>
            <w:vAlign w:val="center"/>
          </w:tcPr>
          <w:p w:rsidR="00DA3598" w:rsidRPr="00DA3598" w:rsidRDefault="00DA3598" w:rsidP="00DA3598">
            <w:pPr>
              <w:tabs>
                <w:tab w:val="left" w:pos="1218"/>
              </w:tabs>
              <w:spacing w:before="20" w:after="20"/>
              <w:rPr>
                <w:rFonts w:ascii="Merriweather" w:eastAsia="MS Gothic" w:hAnsi="Merriweather" w:cs="Times New Roman"/>
                <w:sz w:val="18"/>
              </w:rPr>
            </w:pPr>
          </w:p>
          <w:p w:rsidR="00DA3598" w:rsidRPr="00DA3598" w:rsidRDefault="00DA3598" w:rsidP="00DA3598">
            <w:pPr>
              <w:tabs>
                <w:tab w:val="left" w:pos="1218"/>
              </w:tabs>
              <w:spacing w:before="20" w:after="20"/>
              <w:rPr>
                <w:rFonts w:ascii="Merriweather" w:eastAsia="MS Gothic" w:hAnsi="Merriweather" w:cs="Times New Roman"/>
                <w:sz w:val="18"/>
              </w:rPr>
            </w:pPr>
            <w:r w:rsidRPr="00DA3598">
              <w:rPr>
                <w:rFonts w:ascii="Merriweather" w:eastAsia="MS Gothic" w:hAnsi="Merriweather" w:cs="Times New Roman"/>
                <w:sz w:val="18"/>
              </w:rPr>
              <w:t>Cjelina 1. (</w:t>
            </w:r>
            <w:proofErr w:type="spellStart"/>
            <w:r w:rsidRPr="00DA3598">
              <w:rPr>
                <w:rFonts w:ascii="Merriweather" w:eastAsia="MS Gothic" w:hAnsi="Merriweather" w:cs="Times New Roman"/>
                <w:sz w:val="18"/>
              </w:rPr>
              <w:t>Часть</w:t>
            </w:r>
            <w:proofErr w:type="spellEnd"/>
            <w:r w:rsidRPr="00DA3598">
              <w:rPr>
                <w:rFonts w:ascii="Merriweather" w:eastAsia="MS Gothic" w:hAnsi="Merriweather" w:cs="Times New Roman"/>
                <w:sz w:val="18"/>
              </w:rPr>
              <w:t xml:space="preserve"> IX): sklonidba imenica, pridjeva i zamjenica u jednini i množini; komparacija pridjeva; glagoli statike i dinamike; glagoli promijenjenog stanja; glagoli kretanja </w:t>
            </w:r>
            <w:proofErr w:type="spellStart"/>
            <w:r w:rsidRPr="00DA3598">
              <w:rPr>
                <w:rFonts w:ascii="Merriweather" w:eastAsia="MS Gothic" w:hAnsi="Merriweather" w:cs="Times New Roman"/>
                <w:sz w:val="18"/>
              </w:rPr>
              <w:t>бежать</w:t>
            </w:r>
            <w:proofErr w:type="spellEnd"/>
            <w:r w:rsidRPr="00DA3598">
              <w:rPr>
                <w:rFonts w:ascii="Merriweather" w:eastAsia="MS Gothic" w:hAnsi="Merriweather" w:cs="Times New Roman"/>
                <w:sz w:val="18"/>
              </w:rPr>
              <w:t>/</w:t>
            </w:r>
            <w:proofErr w:type="spellStart"/>
            <w:r w:rsidRPr="00DA3598">
              <w:rPr>
                <w:rFonts w:ascii="Merriweather" w:eastAsia="MS Gothic" w:hAnsi="Merriweather" w:cs="Times New Roman"/>
                <w:sz w:val="18"/>
              </w:rPr>
              <w:t>бегать</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плыть</w:t>
            </w:r>
            <w:proofErr w:type="spellEnd"/>
            <w:r w:rsidRPr="00DA3598">
              <w:rPr>
                <w:rFonts w:ascii="Merriweather" w:eastAsia="MS Gothic" w:hAnsi="Merriweather" w:cs="Times New Roman"/>
                <w:sz w:val="18"/>
              </w:rPr>
              <w:t>/</w:t>
            </w:r>
            <w:proofErr w:type="spellStart"/>
            <w:r w:rsidRPr="00DA3598">
              <w:rPr>
                <w:rFonts w:ascii="Merriweather" w:eastAsia="MS Gothic" w:hAnsi="Merriweather" w:cs="Times New Roman"/>
                <w:sz w:val="18"/>
              </w:rPr>
              <w:t>плавать</w:t>
            </w:r>
            <w:proofErr w:type="spellEnd"/>
            <w:r w:rsidRPr="00DA3598">
              <w:rPr>
                <w:rFonts w:ascii="Merriweather" w:eastAsia="MS Gothic" w:hAnsi="Merriweather" w:cs="Times New Roman"/>
                <w:sz w:val="18"/>
              </w:rPr>
              <w:t>; vanjski izgled, namještaj u kući, sport.</w:t>
            </w:r>
          </w:p>
          <w:p w:rsidR="00DA3598" w:rsidRPr="00DA3598" w:rsidRDefault="00DA3598" w:rsidP="00DA3598">
            <w:pPr>
              <w:tabs>
                <w:tab w:val="left" w:pos="1218"/>
              </w:tabs>
              <w:spacing w:before="20" w:after="20"/>
              <w:rPr>
                <w:rFonts w:ascii="Merriweather" w:eastAsia="MS Gothic" w:hAnsi="Merriweather" w:cs="Times New Roman"/>
                <w:sz w:val="18"/>
              </w:rPr>
            </w:pPr>
          </w:p>
          <w:p w:rsidR="00DA3598" w:rsidRPr="00DA3598" w:rsidRDefault="00DA3598" w:rsidP="00DA3598">
            <w:pPr>
              <w:tabs>
                <w:tab w:val="left" w:pos="1218"/>
              </w:tabs>
              <w:spacing w:before="20" w:after="20"/>
              <w:rPr>
                <w:rFonts w:ascii="Merriweather" w:eastAsia="MS Gothic" w:hAnsi="Merriweather" w:cs="Times New Roman"/>
                <w:sz w:val="18"/>
              </w:rPr>
            </w:pPr>
            <w:r w:rsidRPr="00DA3598">
              <w:rPr>
                <w:rFonts w:ascii="Merriweather" w:eastAsia="MS Gothic" w:hAnsi="Merriweather" w:cs="Times New Roman"/>
                <w:sz w:val="18"/>
              </w:rPr>
              <w:t>Cjelina 2. (</w:t>
            </w:r>
            <w:proofErr w:type="spellStart"/>
            <w:r w:rsidRPr="00DA3598">
              <w:rPr>
                <w:rFonts w:ascii="Merriweather" w:eastAsia="MS Gothic" w:hAnsi="Merriweather" w:cs="Times New Roman"/>
                <w:sz w:val="18"/>
              </w:rPr>
              <w:t>Часть</w:t>
            </w:r>
            <w:proofErr w:type="spellEnd"/>
            <w:r w:rsidRPr="00DA3598">
              <w:rPr>
                <w:rFonts w:ascii="Merriweather" w:eastAsia="MS Gothic" w:hAnsi="Merriweather" w:cs="Times New Roman"/>
                <w:sz w:val="18"/>
              </w:rPr>
              <w:t xml:space="preserve"> X): glagoli kretanja svršenog i nesvršenog vida; neodređene i negativne zamjenice; komparativ priloga i pridjeva; transport, obitelj, ruska bajka.</w:t>
            </w:r>
          </w:p>
          <w:p w:rsidR="00FC2198" w:rsidRPr="00FF1020" w:rsidRDefault="00FC2198" w:rsidP="00FF1020">
            <w:pPr>
              <w:tabs>
                <w:tab w:val="left" w:pos="1218"/>
              </w:tabs>
              <w:spacing w:before="20" w:after="20"/>
              <w:rPr>
                <w:rFonts w:ascii="Merriweather" w:eastAsia="MS Gothic" w:hAnsi="Merriweather" w:cs="Times New Roman"/>
                <w:sz w:val="18"/>
              </w:rPr>
            </w:pP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Sadržaj kolegija (nastavne teme)</w:t>
            </w:r>
          </w:p>
        </w:tc>
        <w:tc>
          <w:tcPr>
            <w:tcW w:w="7486" w:type="dxa"/>
            <w:gridSpan w:val="33"/>
          </w:tcPr>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w:t>
            </w:r>
            <w:r w:rsidRPr="00DA3598">
              <w:rPr>
                <w:rFonts w:ascii="Merriweather" w:eastAsia="MS Gothic" w:hAnsi="Merriweather" w:cs="Times New Roman"/>
                <w:sz w:val="18"/>
              </w:rPr>
              <w:t>Uvod u izvedbeni plan 3. semestra. Studentske obveze i nastavni materijal.</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2.</w:t>
            </w:r>
            <w:r w:rsidRPr="00DA3598">
              <w:rPr>
                <w:rFonts w:ascii="Merriweather" w:eastAsia="MS Gothic" w:hAnsi="Merriweather" w:cs="Times New Roman"/>
                <w:sz w:val="18"/>
              </w:rPr>
              <w:t>Cjelina 1: sklonidba imenica i osobnih zamjenica u jednini. Vježbe. Komparativ pridjeva. Povratni glagoli. Statični i dinamični glagoli. Leksika na temu »Vanjski izgled«. Odjeća.</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3.</w:t>
            </w:r>
            <w:r w:rsidRPr="00DA3598">
              <w:rPr>
                <w:rFonts w:ascii="Merriweather" w:eastAsia="MS Gothic" w:hAnsi="Merriweather" w:cs="Times New Roman"/>
                <w:sz w:val="18"/>
              </w:rPr>
              <w:t>Tekst »</w:t>
            </w:r>
            <w:proofErr w:type="spellStart"/>
            <w:r w:rsidRPr="00DA3598">
              <w:rPr>
                <w:rFonts w:ascii="Merriweather" w:eastAsia="MS Gothic" w:hAnsi="Merriweather" w:cs="Times New Roman"/>
                <w:sz w:val="18"/>
              </w:rPr>
              <w:t>Романтическое</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предложение</w:t>
            </w:r>
            <w:proofErr w:type="spellEnd"/>
            <w:r w:rsidRPr="00DA3598">
              <w:rPr>
                <w:rFonts w:ascii="Merriweather" w:eastAsia="MS Gothic" w:hAnsi="Merriweather" w:cs="Times New Roman"/>
                <w:sz w:val="18"/>
              </w:rPr>
              <w:t>«. Razgovor o radnom danu. Tekst »</w:t>
            </w:r>
            <w:proofErr w:type="spellStart"/>
            <w:r w:rsidRPr="00DA3598">
              <w:rPr>
                <w:rFonts w:ascii="Merriweather" w:eastAsia="MS Gothic" w:hAnsi="Merriweather" w:cs="Times New Roman"/>
                <w:sz w:val="18"/>
              </w:rPr>
              <w:t>Мой</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день</w:t>
            </w:r>
            <w:proofErr w:type="spellEnd"/>
            <w:r w:rsidRPr="00DA3598">
              <w:rPr>
                <w:rFonts w:ascii="Merriweather" w:eastAsia="MS Gothic" w:hAnsi="Merriweather" w:cs="Times New Roman"/>
                <w:sz w:val="18"/>
              </w:rPr>
              <w:t>«. Vježbe.</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4.</w:t>
            </w:r>
            <w:r w:rsidRPr="00DA3598">
              <w:rPr>
                <w:rFonts w:ascii="Merriweather" w:eastAsia="MS Gothic" w:hAnsi="Merriweather" w:cs="Times New Roman"/>
                <w:sz w:val="18"/>
              </w:rPr>
              <w:t xml:space="preserve">Pismeni prijevod 1, diktat 1, kolokvij 1. </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5.</w:t>
            </w:r>
            <w:r w:rsidRPr="00DA3598">
              <w:rPr>
                <w:rFonts w:ascii="Merriweather" w:eastAsia="MS Gothic" w:hAnsi="Merriweather" w:cs="Times New Roman"/>
                <w:sz w:val="18"/>
              </w:rPr>
              <w:t>Označavanje boja i nijansa. Tekst »</w:t>
            </w:r>
            <w:proofErr w:type="spellStart"/>
            <w:r w:rsidRPr="00DA3598">
              <w:rPr>
                <w:rFonts w:ascii="Merriweather" w:eastAsia="MS Gothic" w:hAnsi="Merriweather" w:cs="Times New Roman"/>
                <w:sz w:val="18"/>
              </w:rPr>
              <w:t>Детский</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сад</w:t>
            </w:r>
            <w:proofErr w:type="spellEnd"/>
            <w:r w:rsidRPr="00DA3598">
              <w:rPr>
                <w:rFonts w:ascii="Merriweather" w:eastAsia="MS Gothic" w:hAnsi="Merriweather" w:cs="Times New Roman"/>
                <w:sz w:val="18"/>
              </w:rPr>
              <w:t xml:space="preserve">«, »В </w:t>
            </w:r>
            <w:proofErr w:type="spellStart"/>
            <w:r w:rsidRPr="00DA3598">
              <w:rPr>
                <w:rFonts w:ascii="Merriweather" w:eastAsia="MS Gothic" w:hAnsi="Merriweather" w:cs="Times New Roman"/>
                <w:sz w:val="18"/>
              </w:rPr>
              <w:t>русской</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бане</w:t>
            </w:r>
            <w:proofErr w:type="spellEnd"/>
            <w:r w:rsidRPr="00DA3598">
              <w:rPr>
                <w:rFonts w:ascii="Merriweather" w:eastAsia="MS Gothic" w:hAnsi="Merriweather" w:cs="Times New Roman"/>
                <w:sz w:val="18"/>
              </w:rPr>
              <w:t xml:space="preserve">«, »У </w:t>
            </w:r>
            <w:proofErr w:type="spellStart"/>
            <w:r w:rsidRPr="00DA3598">
              <w:rPr>
                <w:rFonts w:ascii="Merriweather" w:eastAsia="MS Gothic" w:hAnsi="Merriweather" w:cs="Times New Roman"/>
                <w:sz w:val="18"/>
              </w:rPr>
              <w:t>меня</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на</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кухне</w:t>
            </w:r>
            <w:proofErr w:type="spellEnd"/>
            <w:r w:rsidRPr="00DA3598">
              <w:rPr>
                <w:rFonts w:ascii="Merriweather" w:eastAsia="MS Gothic" w:hAnsi="Merriweather" w:cs="Times New Roman"/>
                <w:sz w:val="18"/>
              </w:rPr>
              <w:t xml:space="preserve">«. Rad na leksiku. Glagoli koji označavaju promjenu stanja kod ljudi ili predmeta. Glagolska </w:t>
            </w:r>
            <w:proofErr w:type="spellStart"/>
            <w:r w:rsidRPr="00DA3598">
              <w:rPr>
                <w:rFonts w:ascii="Merriweather" w:eastAsia="MS Gothic" w:hAnsi="Merriweather" w:cs="Times New Roman"/>
                <w:sz w:val="18"/>
              </w:rPr>
              <w:t>rekcija</w:t>
            </w:r>
            <w:proofErr w:type="spellEnd"/>
            <w:r w:rsidRPr="00DA3598">
              <w:rPr>
                <w:rFonts w:ascii="Merriweather" w:eastAsia="MS Gothic" w:hAnsi="Merriweather" w:cs="Times New Roman"/>
                <w:sz w:val="18"/>
              </w:rPr>
              <w:t>. Gramatičke i leksičke vježbe.</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6.</w:t>
            </w:r>
            <w:r w:rsidRPr="00DA3598">
              <w:rPr>
                <w:rFonts w:ascii="Merriweather" w:eastAsia="MS Gothic" w:hAnsi="Merriweather" w:cs="Times New Roman"/>
                <w:sz w:val="18"/>
              </w:rPr>
              <w:t>Označavanje datuma i vremena radnje. Pisanje čestitki na ruskom. Tekst »</w:t>
            </w:r>
            <w:proofErr w:type="spellStart"/>
            <w:r w:rsidRPr="00DA3598">
              <w:rPr>
                <w:rFonts w:ascii="Merriweather" w:eastAsia="MS Gothic" w:hAnsi="Merriweather" w:cs="Times New Roman"/>
                <w:sz w:val="18"/>
              </w:rPr>
              <w:t>Сумасшедший</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месяц</w:t>
            </w:r>
            <w:proofErr w:type="spellEnd"/>
            <w:r w:rsidRPr="00DA3598">
              <w:rPr>
                <w:rFonts w:ascii="Merriweather" w:eastAsia="MS Gothic" w:hAnsi="Merriweather" w:cs="Times New Roman"/>
                <w:sz w:val="18"/>
              </w:rPr>
              <w:t>«.</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7.</w:t>
            </w:r>
            <w:r w:rsidRPr="00DA3598">
              <w:rPr>
                <w:rFonts w:ascii="Merriweather" w:eastAsia="MS Gothic" w:hAnsi="Merriweather" w:cs="Times New Roman"/>
                <w:sz w:val="18"/>
              </w:rPr>
              <w:t xml:space="preserve">Glagoli kretanja </w:t>
            </w:r>
            <w:proofErr w:type="spellStart"/>
            <w:r w:rsidRPr="00DA3598">
              <w:rPr>
                <w:rFonts w:ascii="Merriweather" w:eastAsia="MS Gothic" w:hAnsi="Merriweather" w:cs="Times New Roman"/>
                <w:sz w:val="18"/>
              </w:rPr>
              <w:t>бежать</w:t>
            </w:r>
            <w:proofErr w:type="spellEnd"/>
            <w:r w:rsidRPr="00DA3598">
              <w:rPr>
                <w:rFonts w:ascii="Merriweather" w:eastAsia="MS Gothic" w:hAnsi="Merriweather" w:cs="Times New Roman"/>
                <w:sz w:val="18"/>
              </w:rPr>
              <w:t>/</w:t>
            </w:r>
            <w:proofErr w:type="spellStart"/>
            <w:r w:rsidRPr="00DA3598">
              <w:rPr>
                <w:rFonts w:ascii="Merriweather" w:eastAsia="MS Gothic" w:hAnsi="Merriweather" w:cs="Times New Roman"/>
                <w:sz w:val="18"/>
              </w:rPr>
              <w:t>бегать</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плыть</w:t>
            </w:r>
            <w:proofErr w:type="spellEnd"/>
            <w:r w:rsidRPr="00DA3598">
              <w:rPr>
                <w:rFonts w:ascii="Merriweather" w:eastAsia="MS Gothic" w:hAnsi="Merriweather" w:cs="Times New Roman"/>
                <w:sz w:val="18"/>
              </w:rPr>
              <w:t>/</w:t>
            </w:r>
            <w:proofErr w:type="spellStart"/>
            <w:r w:rsidRPr="00DA3598">
              <w:rPr>
                <w:rFonts w:ascii="Merriweather" w:eastAsia="MS Gothic" w:hAnsi="Merriweather" w:cs="Times New Roman"/>
                <w:sz w:val="18"/>
              </w:rPr>
              <w:t>плавать</w:t>
            </w:r>
            <w:proofErr w:type="spellEnd"/>
            <w:r w:rsidRPr="00DA3598">
              <w:rPr>
                <w:rFonts w:ascii="Merriweather" w:eastAsia="MS Gothic" w:hAnsi="Merriweather" w:cs="Times New Roman"/>
                <w:sz w:val="18"/>
              </w:rPr>
              <w:t>. Leksika na temu »Sport«. Tekst »</w:t>
            </w:r>
            <w:proofErr w:type="spellStart"/>
            <w:r w:rsidRPr="00DA3598">
              <w:rPr>
                <w:rFonts w:ascii="Merriweather" w:eastAsia="MS Gothic" w:hAnsi="Merriweather" w:cs="Times New Roman"/>
                <w:sz w:val="18"/>
              </w:rPr>
              <w:t>Город</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белых</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ночей</w:t>
            </w:r>
            <w:proofErr w:type="spellEnd"/>
            <w:r w:rsidRPr="00DA3598">
              <w:rPr>
                <w:rFonts w:ascii="Merriweather" w:eastAsia="MS Gothic" w:hAnsi="Merriweather" w:cs="Times New Roman"/>
                <w:sz w:val="18"/>
              </w:rPr>
              <w:t>«. Dijalozi.</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8.</w:t>
            </w:r>
            <w:r w:rsidRPr="00DA3598">
              <w:rPr>
                <w:rFonts w:ascii="Merriweather" w:eastAsia="MS Gothic" w:hAnsi="Merriweather" w:cs="Times New Roman"/>
                <w:sz w:val="18"/>
              </w:rPr>
              <w:t xml:space="preserve">Diktat 2, kolokvij 2, pismeni prijevod 2.  </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9.</w:t>
            </w:r>
            <w:r w:rsidRPr="00DA3598">
              <w:rPr>
                <w:rFonts w:ascii="Merriweather" w:eastAsia="MS Gothic" w:hAnsi="Merriweather" w:cs="Times New Roman"/>
                <w:sz w:val="18"/>
              </w:rPr>
              <w:t>Cjelina 2: svršeni i nesvršeni glagoli kretanja. Tekst »</w:t>
            </w:r>
            <w:proofErr w:type="spellStart"/>
            <w:r w:rsidRPr="00DA3598">
              <w:rPr>
                <w:rFonts w:ascii="Merriweather" w:eastAsia="MS Gothic" w:hAnsi="Merriweather" w:cs="Times New Roman"/>
                <w:sz w:val="18"/>
              </w:rPr>
              <w:t>Мечта</w:t>
            </w:r>
            <w:proofErr w:type="spellEnd"/>
            <w:r w:rsidRPr="00DA3598">
              <w:rPr>
                <w:rFonts w:ascii="Merriweather" w:eastAsia="MS Gothic" w:hAnsi="Merriweather" w:cs="Times New Roman"/>
                <w:sz w:val="18"/>
              </w:rPr>
              <w:t>«. Dijalozi. Označavanje obiteljskog statusa. Razgovor preko telefona. Kretanje gradom i opis najkraćeg puta do cilja.</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10.</w:t>
            </w:r>
            <w:r w:rsidRPr="00DA3598">
              <w:rPr>
                <w:rFonts w:ascii="Merriweather" w:eastAsia="MS Gothic" w:hAnsi="Merriweather" w:cs="Times New Roman"/>
                <w:sz w:val="18"/>
              </w:rPr>
              <w:t xml:space="preserve">Glagoli </w:t>
            </w:r>
            <w:proofErr w:type="spellStart"/>
            <w:r w:rsidRPr="00DA3598">
              <w:rPr>
                <w:rFonts w:ascii="Merriweather" w:eastAsia="MS Gothic" w:hAnsi="Merriweather" w:cs="Times New Roman"/>
                <w:sz w:val="18"/>
              </w:rPr>
              <w:t>знать</w:t>
            </w:r>
            <w:proofErr w:type="spellEnd"/>
            <w:r w:rsidRPr="00DA3598">
              <w:rPr>
                <w:rFonts w:ascii="Merriweather" w:eastAsia="MS Gothic" w:hAnsi="Merriweather" w:cs="Times New Roman"/>
                <w:sz w:val="18"/>
              </w:rPr>
              <w:t xml:space="preserve"> – </w:t>
            </w:r>
            <w:proofErr w:type="spellStart"/>
            <w:r w:rsidRPr="00DA3598">
              <w:rPr>
                <w:rFonts w:ascii="Merriweather" w:eastAsia="MS Gothic" w:hAnsi="Merriweather" w:cs="Times New Roman"/>
                <w:sz w:val="18"/>
              </w:rPr>
              <w:t>уметь</w:t>
            </w:r>
            <w:proofErr w:type="spellEnd"/>
            <w:r w:rsidRPr="00DA3598">
              <w:rPr>
                <w:rFonts w:ascii="Merriweather" w:eastAsia="MS Gothic" w:hAnsi="Merriweather" w:cs="Times New Roman"/>
                <w:sz w:val="18"/>
              </w:rPr>
              <w:t xml:space="preserve"> – </w:t>
            </w:r>
            <w:proofErr w:type="spellStart"/>
            <w:r w:rsidRPr="00DA3598">
              <w:rPr>
                <w:rFonts w:ascii="Merriweather" w:eastAsia="MS Gothic" w:hAnsi="Merriweather" w:cs="Times New Roman"/>
                <w:sz w:val="18"/>
              </w:rPr>
              <w:t>мочь</w:t>
            </w:r>
            <w:proofErr w:type="spellEnd"/>
            <w:r w:rsidRPr="00DA3598">
              <w:rPr>
                <w:rFonts w:ascii="Merriweather" w:eastAsia="MS Gothic" w:hAnsi="Merriweather" w:cs="Times New Roman"/>
                <w:sz w:val="18"/>
              </w:rPr>
              <w:t>. Tekst »</w:t>
            </w:r>
            <w:proofErr w:type="spellStart"/>
            <w:r w:rsidRPr="00DA3598">
              <w:rPr>
                <w:rFonts w:ascii="Merriweather" w:eastAsia="MS Gothic" w:hAnsi="Merriweather" w:cs="Times New Roman"/>
                <w:sz w:val="18"/>
              </w:rPr>
              <w:t>Малдший</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брат</w:t>
            </w:r>
            <w:proofErr w:type="spellEnd"/>
            <w:r w:rsidRPr="00DA3598">
              <w:rPr>
                <w:rFonts w:ascii="Merriweather" w:eastAsia="MS Gothic" w:hAnsi="Merriweather" w:cs="Times New Roman"/>
                <w:sz w:val="18"/>
              </w:rPr>
              <w:t>«, »</w:t>
            </w:r>
            <w:proofErr w:type="spellStart"/>
            <w:r w:rsidRPr="00DA3598">
              <w:rPr>
                <w:rFonts w:ascii="Merriweather" w:eastAsia="MS Gothic" w:hAnsi="Merriweather" w:cs="Times New Roman"/>
                <w:sz w:val="18"/>
              </w:rPr>
              <w:t>Тайм</w:t>
            </w:r>
            <w:proofErr w:type="spellEnd"/>
            <w:r w:rsidRPr="00DA3598">
              <w:rPr>
                <w:rFonts w:ascii="Merriweather" w:eastAsia="MS Gothic" w:hAnsi="Merriweather" w:cs="Times New Roman"/>
                <w:sz w:val="18"/>
              </w:rPr>
              <w:t>-</w:t>
            </w:r>
            <w:proofErr w:type="spellStart"/>
            <w:r w:rsidRPr="00DA3598">
              <w:rPr>
                <w:rFonts w:ascii="Merriweather" w:eastAsia="MS Gothic" w:hAnsi="Merriweather" w:cs="Times New Roman"/>
                <w:sz w:val="18"/>
              </w:rPr>
              <w:t>менеджмент</w:t>
            </w:r>
            <w:proofErr w:type="spellEnd"/>
            <w:r w:rsidRPr="00DA3598">
              <w:rPr>
                <w:rFonts w:ascii="Merriweather" w:eastAsia="MS Gothic" w:hAnsi="Merriweather" w:cs="Times New Roman"/>
                <w:sz w:val="18"/>
              </w:rPr>
              <w:t>«.</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11.</w:t>
            </w:r>
            <w:r w:rsidRPr="00DA3598">
              <w:rPr>
                <w:rFonts w:ascii="Merriweather" w:eastAsia="MS Gothic" w:hAnsi="Merriweather" w:cs="Times New Roman"/>
                <w:sz w:val="18"/>
              </w:rPr>
              <w:t xml:space="preserve">Pismeni prijevod 3, diktat 3, kolokvij 3. </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12.</w:t>
            </w:r>
            <w:r w:rsidRPr="00DA3598">
              <w:rPr>
                <w:rFonts w:ascii="Merriweather" w:eastAsia="MS Gothic" w:hAnsi="Merriweather" w:cs="Times New Roman"/>
                <w:sz w:val="18"/>
              </w:rPr>
              <w:t>Neodređene i negativne zamjenice. Gramatičke i leksičke vježbe. Tekst »</w:t>
            </w:r>
            <w:proofErr w:type="spellStart"/>
            <w:r w:rsidRPr="00DA3598">
              <w:rPr>
                <w:rFonts w:ascii="Merriweather" w:eastAsia="MS Gothic" w:hAnsi="Merriweather" w:cs="Times New Roman"/>
                <w:sz w:val="18"/>
              </w:rPr>
              <w:t>Человек</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настроения</w:t>
            </w:r>
            <w:proofErr w:type="spellEnd"/>
            <w:r w:rsidRPr="00DA3598">
              <w:rPr>
                <w:rFonts w:ascii="Merriweather" w:eastAsia="MS Gothic" w:hAnsi="Merriweather" w:cs="Times New Roman"/>
                <w:sz w:val="18"/>
              </w:rPr>
              <w:t>«, »</w:t>
            </w:r>
            <w:proofErr w:type="spellStart"/>
            <w:r w:rsidRPr="00DA3598">
              <w:rPr>
                <w:rFonts w:ascii="Merriweather" w:eastAsia="MS Gothic" w:hAnsi="Merriweather" w:cs="Times New Roman"/>
                <w:sz w:val="18"/>
              </w:rPr>
              <w:t>Только</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по</w:t>
            </w:r>
            <w:proofErr w:type="spellEnd"/>
            <w:r w:rsidRPr="00DA3598">
              <w:rPr>
                <w:rFonts w:ascii="Merriweather" w:eastAsia="MS Gothic" w:hAnsi="Merriweather" w:cs="Times New Roman"/>
                <w:sz w:val="18"/>
              </w:rPr>
              <w:t>-</w:t>
            </w:r>
            <w:proofErr w:type="spellStart"/>
            <w:r w:rsidRPr="00DA3598">
              <w:rPr>
                <w:rFonts w:ascii="Merriweather" w:eastAsia="MS Gothic" w:hAnsi="Merriweather" w:cs="Times New Roman"/>
                <w:sz w:val="18"/>
              </w:rPr>
              <w:t>своему</w:t>
            </w:r>
            <w:proofErr w:type="spellEnd"/>
            <w:r w:rsidRPr="00DA3598">
              <w:rPr>
                <w:rFonts w:ascii="Merriweather" w:eastAsia="MS Gothic" w:hAnsi="Merriweather" w:cs="Times New Roman"/>
                <w:sz w:val="18"/>
              </w:rPr>
              <w:t>!« Diskusija. Dijalozi.</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13.</w:t>
            </w:r>
            <w:r w:rsidRPr="00DA3598">
              <w:rPr>
                <w:rFonts w:ascii="Merriweather" w:eastAsia="MS Gothic" w:hAnsi="Merriweather" w:cs="Times New Roman"/>
                <w:sz w:val="18"/>
              </w:rPr>
              <w:t>Sklonidba pridjeva čija osnova završava na šuštavi suglasnik. Kako usporediti dva čovjeka ili dva predmeta? Komparativ pridjeva i priloga.</w:t>
            </w:r>
          </w:p>
          <w:p w:rsidR="00DA35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14.</w:t>
            </w:r>
            <w:r w:rsidRPr="00DA3598">
              <w:rPr>
                <w:rFonts w:ascii="Merriweather" w:eastAsia="MS Gothic" w:hAnsi="Merriweather" w:cs="Times New Roman"/>
                <w:sz w:val="18"/>
              </w:rPr>
              <w:t>Dijalozi. Ruske bajke. Bajka »</w:t>
            </w:r>
            <w:proofErr w:type="spellStart"/>
            <w:r w:rsidRPr="00DA3598">
              <w:rPr>
                <w:rFonts w:ascii="Merriweather" w:eastAsia="MS Gothic" w:hAnsi="Merriweather" w:cs="Times New Roman"/>
                <w:sz w:val="18"/>
              </w:rPr>
              <w:t>Три</w:t>
            </w:r>
            <w:proofErr w:type="spellEnd"/>
            <w:r w:rsidRPr="00DA3598">
              <w:rPr>
                <w:rFonts w:ascii="Merriweather" w:eastAsia="MS Gothic" w:hAnsi="Merriweather" w:cs="Times New Roman"/>
                <w:sz w:val="18"/>
              </w:rPr>
              <w:t xml:space="preserve"> </w:t>
            </w:r>
            <w:proofErr w:type="spellStart"/>
            <w:r w:rsidRPr="00DA3598">
              <w:rPr>
                <w:rFonts w:ascii="Merriweather" w:eastAsia="MS Gothic" w:hAnsi="Merriweather" w:cs="Times New Roman"/>
                <w:sz w:val="18"/>
              </w:rPr>
              <w:t>медведя</w:t>
            </w:r>
            <w:proofErr w:type="spellEnd"/>
            <w:r w:rsidRPr="00DA3598">
              <w:rPr>
                <w:rFonts w:ascii="Merriweather" w:eastAsia="MS Gothic" w:hAnsi="Merriweather" w:cs="Times New Roman"/>
                <w:sz w:val="18"/>
              </w:rPr>
              <w:t>«. Priprema za diktat i kolokvij.</w:t>
            </w:r>
          </w:p>
          <w:p w:rsidR="00FC2198" w:rsidRPr="00DA3598" w:rsidRDefault="00DA3598" w:rsidP="00DA3598">
            <w:pPr>
              <w:tabs>
                <w:tab w:val="left" w:pos="1218"/>
              </w:tabs>
              <w:spacing w:before="20" w:after="20"/>
              <w:rPr>
                <w:rFonts w:ascii="Merriweather" w:eastAsia="MS Gothic" w:hAnsi="Merriweather" w:cs="Times New Roman"/>
                <w:sz w:val="18"/>
              </w:rPr>
            </w:pPr>
            <w:r>
              <w:rPr>
                <w:rFonts w:ascii="Merriweather" w:eastAsia="MS Gothic" w:hAnsi="Merriweather" w:cs="Times New Roman"/>
                <w:sz w:val="18"/>
              </w:rPr>
              <w:t>15.</w:t>
            </w:r>
            <w:r w:rsidRPr="00DA3598">
              <w:rPr>
                <w:rFonts w:ascii="Merriweather" w:eastAsia="MS Gothic" w:hAnsi="Merriweather" w:cs="Times New Roman"/>
                <w:sz w:val="18"/>
              </w:rPr>
              <w:t>Diktat 4, pismeni prijevod 4, kolokvij 4. Završetak semestra, rezultati.</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Obvezna literatura</w:t>
            </w:r>
          </w:p>
        </w:tc>
        <w:tc>
          <w:tcPr>
            <w:tcW w:w="7486" w:type="dxa"/>
            <w:gridSpan w:val="33"/>
            <w:vAlign w:val="center"/>
          </w:tcPr>
          <w:p w:rsidR="00FC2198" w:rsidRPr="00FF1020" w:rsidRDefault="00BF641B" w:rsidP="00FF1020">
            <w:pPr>
              <w:tabs>
                <w:tab w:val="left" w:pos="1218"/>
              </w:tabs>
              <w:spacing w:before="20" w:after="20"/>
              <w:rPr>
                <w:rFonts w:ascii="Merriweather" w:eastAsia="MS Gothic" w:hAnsi="Merriweather" w:cs="Times New Roman"/>
                <w:sz w:val="18"/>
              </w:rPr>
            </w:pPr>
            <w:proofErr w:type="spellStart"/>
            <w:r w:rsidRPr="00BF641B">
              <w:rPr>
                <w:rFonts w:ascii="Merriweather" w:eastAsia="MS Gothic" w:hAnsi="Merriweather" w:cs="Times New Roman"/>
                <w:sz w:val="18"/>
              </w:rPr>
              <w:t>Татьяна</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Эсмантова</w:t>
            </w:r>
            <w:proofErr w:type="spellEnd"/>
            <w:r w:rsidRPr="00BF641B">
              <w:rPr>
                <w:rFonts w:ascii="Merriweather" w:eastAsia="MS Gothic" w:hAnsi="Merriweather" w:cs="Times New Roman"/>
                <w:sz w:val="18"/>
              </w:rPr>
              <w:t xml:space="preserve">. 2015. </w:t>
            </w:r>
            <w:proofErr w:type="spellStart"/>
            <w:r w:rsidRPr="00BF641B">
              <w:rPr>
                <w:rFonts w:ascii="Merriweather" w:eastAsia="MS Gothic" w:hAnsi="Merriweather" w:cs="Times New Roman"/>
                <w:sz w:val="18"/>
              </w:rPr>
              <w:t>Русский</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язык</w:t>
            </w:r>
            <w:proofErr w:type="spellEnd"/>
            <w:r w:rsidRPr="00BF641B">
              <w:rPr>
                <w:rFonts w:ascii="Merriweather" w:eastAsia="MS Gothic" w:hAnsi="Merriweather" w:cs="Times New Roman"/>
                <w:sz w:val="18"/>
              </w:rPr>
              <w:t xml:space="preserve">: 5 </w:t>
            </w:r>
            <w:proofErr w:type="spellStart"/>
            <w:r w:rsidRPr="00BF641B">
              <w:rPr>
                <w:rFonts w:ascii="Merriweather" w:eastAsia="MS Gothic" w:hAnsi="Merriweather" w:cs="Times New Roman"/>
                <w:sz w:val="18"/>
              </w:rPr>
              <w:t>элементов</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Уровень</w:t>
            </w:r>
            <w:proofErr w:type="spellEnd"/>
            <w:r w:rsidRPr="00BF641B">
              <w:rPr>
                <w:rFonts w:ascii="Merriweather" w:eastAsia="MS Gothic" w:hAnsi="Merriweather" w:cs="Times New Roman"/>
                <w:sz w:val="18"/>
              </w:rPr>
              <w:t xml:space="preserve"> В1. </w:t>
            </w:r>
            <w:proofErr w:type="spellStart"/>
            <w:r w:rsidRPr="00BF641B">
              <w:rPr>
                <w:rFonts w:ascii="Merriweather" w:eastAsia="MS Gothic" w:hAnsi="Merriweather" w:cs="Times New Roman"/>
                <w:sz w:val="18"/>
              </w:rPr>
              <w:t>Санкт</w:t>
            </w:r>
            <w:proofErr w:type="spellEnd"/>
            <w:r w:rsidRPr="00BF641B">
              <w:rPr>
                <w:rFonts w:ascii="Merriweather" w:eastAsia="MS Gothic" w:hAnsi="Merriweather" w:cs="Times New Roman"/>
                <w:sz w:val="18"/>
              </w:rPr>
              <w:t>-</w:t>
            </w:r>
            <w:proofErr w:type="spellStart"/>
            <w:r w:rsidRPr="00BF641B">
              <w:rPr>
                <w:rFonts w:ascii="Merriweather" w:eastAsia="MS Gothic" w:hAnsi="Merriweather" w:cs="Times New Roman"/>
                <w:sz w:val="18"/>
              </w:rPr>
              <w:t>Петербург</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Златоуст</w:t>
            </w:r>
            <w:proofErr w:type="spellEnd"/>
            <w:r w:rsidRPr="00BF641B">
              <w:rPr>
                <w:rFonts w:ascii="Merriweather" w:eastAsia="MS Gothic" w:hAnsi="Merriweather" w:cs="Times New Roman"/>
                <w:sz w:val="18"/>
              </w:rPr>
              <w:t>.</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Dodatna literatura </w:t>
            </w:r>
          </w:p>
        </w:tc>
        <w:tc>
          <w:tcPr>
            <w:tcW w:w="7486" w:type="dxa"/>
            <w:gridSpan w:val="33"/>
            <w:vAlign w:val="center"/>
          </w:tcPr>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1. </w:t>
            </w:r>
            <w:proofErr w:type="spellStart"/>
            <w:r w:rsidRPr="00BF641B">
              <w:rPr>
                <w:rFonts w:ascii="Merriweather" w:eastAsia="MS Gothic" w:hAnsi="Merriweather" w:cs="Times New Roman"/>
                <w:sz w:val="18"/>
              </w:rPr>
              <w:t>Лутин</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С.А</w:t>
            </w:r>
            <w:proofErr w:type="spellEnd"/>
            <w:r w:rsidRPr="00BF641B">
              <w:rPr>
                <w:rFonts w:ascii="Merriweather" w:eastAsia="MS Gothic" w:hAnsi="Merriweather" w:cs="Times New Roman"/>
                <w:sz w:val="18"/>
              </w:rPr>
              <w:t xml:space="preserve">. 2006. </w:t>
            </w:r>
            <w:proofErr w:type="spellStart"/>
            <w:r w:rsidRPr="00BF641B">
              <w:rPr>
                <w:rFonts w:ascii="Merriweather" w:eastAsia="MS Gothic" w:hAnsi="Merriweather" w:cs="Times New Roman"/>
                <w:sz w:val="18"/>
              </w:rPr>
              <w:t>Как</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спросить</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Как</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сказать</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Пособие</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по</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развитию</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речи</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для</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изучающих</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русский</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язык</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как</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иностранный</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Москва</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Русский</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язык</w:t>
            </w:r>
            <w:proofErr w:type="spellEnd"/>
            <w:r w:rsidRPr="00BF641B">
              <w:rPr>
                <w:rFonts w:ascii="Merriweather" w:eastAsia="MS Gothic" w:hAnsi="Merriweather" w:cs="Times New Roman"/>
                <w:sz w:val="18"/>
              </w:rPr>
              <w:t>.</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2. </w:t>
            </w:r>
            <w:proofErr w:type="spellStart"/>
            <w:r w:rsidRPr="00BF641B">
              <w:rPr>
                <w:rFonts w:ascii="Merriweather" w:eastAsia="MS Gothic" w:hAnsi="Merriweather" w:cs="Times New Roman"/>
                <w:sz w:val="18"/>
              </w:rPr>
              <w:t>Глазунова</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О.И</w:t>
            </w:r>
            <w:proofErr w:type="spellEnd"/>
            <w:r w:rsidRPr="00BF641B">
              <w:rPr>
                <w:rFonts w:ascii="Merriweather" w:eastAsia="MS Gothic" w:hAnsi="Merriweather" w:cs="Times New Roman"/>
                <w:sz w:val="18"/>
              </w:rPr>
              <w:t xml:space="preserve">. 2005. </w:t>
            </w:r>
            <w:proofErr w:type="spellStart"/>
            <w:r w:rsidRPr="00BF641B">
              <w:rPr>
                <w:rFonts w:ascii="Merriweather" w:eastAsia="MS Gothic" w:hAnsi="Merriweather" w:cs="Times New Roman"/>
                <w:sz w:val="18"/>
              </w:rPr>
              <w:t>Грамматика</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русского</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языка</w:t>
            </w:r>
            <w:proofErr w:type="spellEnd"/>
            <w:r w:rsidRPr="00BF641B">
              <w:rPr>
                <w:rFonts w:ascii="Merriweather" w:eastAsia="MS Gothic" w:hAnsi="Merriweather" w:cs="Times New Roman"/>
                <w:sz w:val="18"/>
              </w:rPr>
              <w:t xml:space="preserve"> в </w:t>
            </w:r>
            <w:proofErr w:type="spellStart"/>
            <w:r w:rsidRPr="00BF641B">
              <w:rPr>
                <w:rFonts w:ascii="Merriweather" w:eastAsia="MS Gothic" w:hAnsi="Merriweather" w:cs="Times New Roman"/>
                <w:sz w:val="18"/>
              </w:rPr>
              <w:t>упражнениях</w:t>
            </w:r>
            <w:proofErr w:type="spellEnd"/>
            <w:r w:rsidRPr="00BF641B">
              <w:rPr>
                <w:rFonts w:ascii="Merriweather" w:eastAsia="MS Gothic" w:hAnsi="Merriweather" w:cs="Times New Roman"/>
                <w:sz w:val="18"/>
              </w:rPr>
              <w:t xml:space="preserve"> и </w:t>
            </w:r>
            <w:proofErr w:type="spellStart"/>
            <w:r w:rsidRPr="00BF641B">
              <w:rPr>
                <w:rFonts w:ascii="Merriweather" w:eastAsia="MS Gothic" w:hAnsi="Merriweather" w:cs="Times New Roman"/>
                <w:sz w:val="18"/>
              </w:rPr>
              <w:t>комментариях</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Морфология</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Санкт</w:t>
            </w:r>
            <w:proofErr w:type="spellEnd"/>
            <w:r w:rsidRPr="00BF641B">
              <w:rPr>
                <w:rFonts w:ascii="Merriweather" w:eastAsia="MS Gothic" w:hAnsi="Merriweather" w:cs="Times New Roman"/>
                <w:sz w:val="18"/>
              </w:rPr>
              <w:t>-</w:t>
            </w:r>
            <w:proofErr w:type="spellStart"/>
            <w:r w:rsidRPr="00BF641B">
              <w:rPr>
                <w:rFonts w:ascii="Merriweather" w:eastAsia="MS Gothic" w:hAnsi="Merriweather" w:cs="Times New Roman"/>
                <w:sz w:val="18"/>
              </w:rPr>
              <w:t>Петербург</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Златоуст</w:t>
            </w:r>
            <w:proofErr w:type="spellEnd"/>
            <w:r w:rsidRPr="00BF641B">
              <w:rPr>
                <w:rFonts w:ascii="Merriweather" w:eastAsia="MS Gothic" w:hAnsi="Merriweather" w:cs="Times New Roman"/>
                <w:sz w:val="18"/>
              </w:rPr>
              <w:t>.</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3. </w:t>
            </w:r>
            <w:proofErr w:type="spellStart"/>
            <w:r w:rsidRPr="00BF641B">
              <w:rPr>
                <w:rFonts w:ascii="Merriweather" w:eastAsia="MS Gothic" w:hAnsi="Merriweather" w:cs="Times New Roman"/>
                <w:sz w:val="18"/>
              </w:rPr>
              <w:t>Головко</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О.В</w:t>
            </w:r>
            <w:proofErr w:type="spellEnd"/>
            <w:r w:rsidRPr="00BF641B">
              <w:rPr>
                <w:rFonts w:ascii="Merriweather" w:eastAsia="MS Gothic" w:hAnsi="Merriweather" w:cs="Times New Roman"/>
                <w:sz w:val="18"/>
              </w:rPr>
              <w:t xml:space="preserve">. 2006. </w:t>
            </w:r>
            <w:proofErr w:type="spellStart"/>
            <w:r w:rsidRPr="00BF641B">
              <w:rPr>
                <w:rFonts w:ascii="Merriweather" w:eastAsia="MS Gothic" w:hAnsi="Merriweather" w:cs="Times New Roman"/>
                <w:sz w:val="18"/>
              </w:rPr>
              <w:t>Вперёд</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Пособие</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по</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русской</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разговорной</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речи</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Москва</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Русский</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язык</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Курсы</w:t>
            </w:r>
            <w:proofErr w:type="spellEnd"/>
            <w:r w:rsidRPr="00BF641B">
              <w:rPr>
                <w:rFonts w:ascii="Merriweather" w:eastAsia="MS Gothic" w:hAnsi="Merriweather" w:cs="Times New Roman"/>
                <w:sz w:val="18"/>
              </w:rPr>
              <w:t>.</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4. </w:t>
            </w:r>
            <w:proofErr w:type="spellStart"/>
            <w:r w:rsidRPr="00BF641B">
              <w:rPr>
                <w:rFonts w:ascii="Merriweather" w:eastAsia="MS Gothic" w:hAnsi="Merriweather" w:cs="Times New Roman"/>
                <w:sz w:val="18"/>
              </w:rPr>
              <w:t>Кривоносов</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А.Д</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Т.Ю</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Редькина</w:t>
            </w:r>
            <w:proofErr w:type="spellEnd"/>
            <w:r w:rsidRPr="00BF641B">
              <w:rPr>
                <w:rFonts w:ascii="Merriweather" w:eastAsia="MS Gothic" w:hAnsi="Merriweather" w:cs="Times New Roman"/>
                <w:sz w:val="18"/>
              </w:rPr>
              <w:t xml:space="preserve">. 2002. </w:t>
            </w:r>
            <w:proofErr w:type="spellStart"/>
            <w:r w:rsidRPr="00BF641B">
              <w:rPr>
                <w:rFonts w:ascii="Merriweather" w:eastAsia="MS Gothic" w:hAnsi="Merriweather" w:cs="Times New Roman"/>
                <w:sz w:val="18"/>
              </w:rPr>
              <w:t>Знаю</w:t>
            </w:r>
            <w:proofErr w:type="spellEnd"/>
            <w:r w:rsidRPr="00BF641B">
              <w:rPr>
                <w:rFonts w:ascii="Merriweather" w:eastAsia="MS Gothic" w:hAnsi="Merriweather" w:cs="Times New Roman"/>
                <w:sz w:val="18"/>
              </w:rPr>
              <w:t xml:space="preserve"> и </w:t>
            </w:r>
            <w:proofErr w:type="spellStart"/>
            <w:r w:rsidRPr="00BF641B">
              <w:rPr>
                <w:rFonts w:ascii="Merriweather" w:eastAsia="MS Gothic" w:hAnsi="Merriweather" w:cs="Times New Roman"/>
                <w:sz w:val="18"/>
              </w:rPr>
              <w:t>люблю</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русские</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глаголы</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Санкт</w:t>
            </w:r>
            <w:proofErr w:type="spellEnd"/>
            <w:r w:rsidRPr="00BF641B">
              <w:rPr>
                <w:rFonts w:ascii="Merriweather" w:eastAsia="MS Gothic" w:hAnsi="Merriweather" w:cs="Times New Roman"/>
                <w:sz w:val="18"/>
              </w:rPr>
              <w:t>-</w:t>
            </w:r>
            <w:proofErr w:type="spellStart"/>
            <w:r w:rsidRPr="00BF641B">
              <w:rPr>
                <w:rFonts w:ascii="Merriweather" w:eastAsia="MS Gothic" w:hAnsi="Merriweather" w:cs="Times New Roman"/>
                <w:sz w:val="18"/>
              </w:rPr>
              <w:t>Петербург</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Златоуст</w:t>
            </w:r>
            <w:proofErr w:type="spellEnd"/>
            <w:r w:rsidRPr="00BF641B">
              <w:rPr>
                <w:rFonts w:ascii="Merriweather" w:eastAsia="MS Gothic" w:hAnsi="Merriweather" w:cs="Times New Roman"/>
                <w:sz w:val="18"/>
              </w:rPr>
              <w:t>.</w:t>
            </w:r>
          </w:p>
          <w:p w:rsidR="00FC2198" w:rsidRPr="00FF1020"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5. </w:t>
            </w:r>
            <w:proofErr w:type="spellStart"/>
            <w:r w:rsidRPr="00BF641B">
              <w:rPr>
                <w:rFonts w:ascii="Merriweather" w:eastAsia="MS Gothic" w:hAnsi="Merriweather" w:cs="Times New Roman"/>
                <w:sz w:val="18"/>
              </w:rPr>
              <w:t>Старовойтова</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И.А</w:t>
            </w:r>
            <w:proofErr w:type="spellEnd"/>
            <w:r w:rsidRPr="00BF641B">
              <w:rPr>
                <w:rFonts w:ascii="Merriweather" w:eastAsia="MS Gothic" w:hAnsi="Merriweather" w:cs="Times New Roman"/>
                <w:sz w:val="18"/>
              </w:rPr>
              <w:t xml:space="preserve">. 2007. </w:t>
            </w:r>
            <w:proofErr w:type="spellStart"/>
            <w:r w:rsidRPr="00BF641B">
              <w:rPr>
                <w:rFonts w:ascii="Merriweather" w:eastAsia="MS Gothic" w:hAnsi="Merriweather" w:cs="Times New Roman"/>
                <w:sz w:val="18"/>
              </w:rPr>
              <w:t>Русская</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лексика</w:t>
            </w:r>
            <w:proofErr w:type="spellEnd"/>
            <w:r w:rsidRPr="00BF641B">
              <w:rPr>
                <w:rFonts w:ascii="Merriweather" w:eastAsia="MS Gothic" w:hAnsi="Merriweather" w:cs="Times New Roman"/>
                <w:sz w:val="18"/>
              </w:rPr>
              <w:t xml:space="preserve"> в </w:t>
            </w:r>
            <w:proofErr w:type="spellStart"/>
            <w:r w:rsidRPr="00BF641B">
              <w:rPr>
                <w:rFonts w:ascii="Merriweather" w:eastAsia="MS Gothic" w:hAnsi="Merriweather" w:cs="Times New Roman"/>
                <w:sz w:val="18"/>
              </w:rPr>
              <w:t>заданиях</w:t>
            </w:r>
            <w:proofErr w:type="spellEnd"/>
            <w:r w:rsidRPr="00BF641B">
              <w:rPr>
                <w:rFonts w:ascii="Merriweather" w:eastAsia="MS Gothic" w:hAnsi="Merriweather" w:cs="Times New Roman"/>
                <w:sz w:val="18"/>
              </w:rPr>
              <w:t xml:space="preserve"> и </w:t>
            </w:r>
            <w:proofErr w:type="spellStart"/>
            <w:r w:rsidRPr="00BF641B">
              <w:rPr>
                <w:rFonts w:ascii="Merriweather" w:eastAsia="MS Gothic" w:hAnsi="Merriweather" w:cs="Times New Roman"/>
                <w:sz w:val="18"/>
              </w:rPr>
              <w:t>кроссвордах</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Выпуск</w:t>
            </w:r>
            <w:proofErr w:type="spellEnd"/>
            <w:r w:rsidRPr="00BF641B">
              <w:rPr>
                <w:rFonts w:ascii="Merriweather" w:eastAsia="MS Gothic" w:hAnsi="Merriweather" w:cs="Times New Roman"/>
                <w:sz w:val="18"/>
              </w:rPr>
              <w:t xml:space="preserve"> 1, 2, 3. </w:t>
            </w:r>
            <w:proofErr w:type="spellStart"/>
            <w:r w:rsidRPr="00BF641B">
              <w:rPr>
                <w:rFonts w:ascii="Merriweather" w:eastAsia="MS Gothic" w:hAnsi="Merriweather" w:cs="Times New Roman"/>
                <w:sz w:val="18"/>
              </w:rPr>
              <w:t>Санкт</w:t>
            </w:r>
            <w:proofErr w:type="spellEnd"/>
            <w:r w:rsidRPr="00BF641B">
              <w:rPr>
                <w:rFonts w:ascii="Merriweather" w:eastAsia="MS Gothic" w:hAnsi="Merriweather" w:cs="Times New Roman"/>
                <w:sz w:val="18"/>
              </w:rPr>
              <w:t>-</w:t>
            </w:r>
            <w:proofErr w:type="spellStart"/>
            <w:r w:rsidRPr="00BF641B">
              <w:rPr>
                <w:rFonts w:ascii="Merriweather" w:eastAsia="MS Gothic" w:hAnsi="Merriweather" w:cs="Times New Roman"/>
                <w:sz w:val="18"/>
              </w:rPr>
              <w:t>Петербург</w:t>
            </w:r>
            <w:proofErr w:type="spellEnd"/>
            <w:r w:rsidRPr="00BF641B">
              <w:rPr>
                <w:rFonts w:ascii="Merriweather" w:eastAsia="MS Gothic" w:hAnsi="Merriweather" w:cs="Times New Roman"/>
                <w:sz w:val="18"/>
              </w:rPr>
              <w:t xml:space="preserve">: </w:t>
            </w:r>
            <w:proofErr w:type="spellStart"/>
            <w:r w:rsidRPr="00BF641B">
              <w:rPr>
                <w:rFonts w:ascii="Merriweather" w:eastAsia="MS Gothic" w:hAnsi="Merriweather" w:cs="Times New Roman"/>
                <w:sz w:val="18"/>
              </w:rPr>
              <w:t>Златоуст</w:t>
            </w:r>
            <w:proofErr w:type="spellEnd"/>
            <w:r w:rsidRPr="00BF641B">
              <w:rPr>
                <w:rFonts w:ascii="Merriweather" w:eastAsia="MS Gothic" w:hAnsi="Merriweather" w:cs="Times New Roman"/>
                <w:sz w:val="18"/>
              </w:rPr>
              <w:t>.</w:t>
            </w:r>
          </w:p>
        </w:tc>
      </w:tr>
      <w:tr w:rsidR="00FC2198" w:rsidRPr="00FF1020" w:rsidTr="00FF1020">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Mrežni izvori </w:t>
            </w:r>
          </w:p>
        </w:tc>
        <w:tc>
          <w:tcPr>
            <w:tcW w:w="7486" w:type="dxa"/>
            <w:gridSpan w:val="33"/>
            <w:vAlign w:val="center"/>
          </w:tcPr>
          <w:p w:rsidR="00FC2198" w:rsidRPr="00FF1020" w:rsidRDefault="00BF641B" w:rsidP="00FF1020">
            <w:pPr>
              <w:tabs>
                <w:tab w:val="left" w:pos="1218"/>
              </w:tabs>
              <w:spacing w:before="20" w:after="20"/>
              <w:rPr>
                <w:rFonts w:ascii="Merriweather" w:eastAsia="MS Gothic" w:hAnsi="Merriweather" w:cs="Times New Roman"/>
                <w:sz w:val="18"/>
              </w:rPr>
            </w:pPr>
            <w:hyperlink r:id="rId8" w:history="1">
              <w:r w:rsidRPr="00F52C43">
                <w:rPr>
                  <w:rStyle w:val="Hiperveza"/>
                  <w:rFonts w:ascii="Merriweather" w:eastAsia="MS Gothic" w:hAnsi="Merriweather" w:cs="Times New Roman"/>
                  <w:sz w:val="18"/>
                </w:rPr>
                <w:t>www.gramota.ru</w:t>
              </w:r>
            </w:hyperlink>
            <w:r>
              <w:rPr>
                <w:rFonts w:ascii="Merriweather" w:eastAsia="MS Gothic" w:hAnsi="Merriweather" w:cs="Times New Roman"/>
                <w:sz w:val="18"/>
              </w:rPr>
              <w:t xml:space="preserve"> </w:t>
            </w:r>
            <w:r w:rsidRPr="00BF641B">
              <w:rPr>
                <w:rFonts w:ascii="Merriweather" w:eastAsia="MS Gothic" w:hAnsi="Merriweather" w:cs="Times New Roman"/>
                <w:sz w:val="18"/>
              </w:rPr>
              <w:t xml:space="preserve">, </w:t>
            </w:r>
            <w:hyperlink r:id="rId9" w:history="1">
              <w:r w:rsidRPr="00F52C43">
                <w:rPr>
                  <w:rStyle w:val="Hiperveza"/>
                  <w:rFonts w:ascii="Merriweather" w:eastAsia="MS Gothic" w:hAnsi="Merriweather" w:cs="Times New Roman"/>
                  <w:sz w:val="18"/>
                </w:rPr>
                <w:t>www.dic.academic.ru</w:t>
              </w:r>
            </w:hyperlink>
            <w:r>
              <w:rPr>
                <w:rFonts w:ascii="Merriweather" w:eastAsia="MS Gothic" w:hAnsi="Merriweather" w:cs="Times New Roman"/>
                <w:sz w:val="18"/>
              </w:rPr>
              <w:t xml:space="preserve"> </w:t>
            </w:r>
            <w:r w:rsidRPr="00BF641B">
              <w:rPr>
                <w:rFonts w:ascii="Merriweather" w:eastAsia="MS Gothic" w:hAnsi="Merriweather" w:cs="Times New Roman"/>
                <w:sz w:val="18"/>
              </w:rPr>
              <w:t xml:space="preserve">, </w:t>
            </w:r>
            <w:hyperlink r:id="rId10" w:history="1">
              <w:r w:rsidRPr="00F52C43">
                <w:rPr>
                  <w:rStyle w:val="Hiperveza"/>
                  <w:rFonts w:ascii="Merriweather" w:eastAsia="MS Gothic" w:hAnsi="Merriweather" w:cs="Times New Roman"/>
                  <w:sz w:val="18"/>
                </w:rPr>
                <w:t>www.gramma.ru</w:t>
              </w:r>
            </w:hyperlink>
            <w:r>
              <w:rPr>
                <w:rFonts w:ascii="Merriweather" w:eastAsia="MS Gothic" w:hAnsi="Merriweather" w:cs="Times New Roman"/>
                <w:sz w:val="18"/>
              </w:rPr>
              <w:t xml:space="preserve"> </w:t>
            </w:r>
          </w:p>
        </w:tc>
      </w:tr>
      <w:tr w:rsidR="00B71A57" w:rsidRPr="00FF1020" w:rsidTr="00C02454">
        <w:tc>
          <w:tcPr>
            <w:tcW w:w="1802" w:type="dxa"/>
            <w:vMerge w:val="restart"/>
            <w:shd w:val="clear" w:color="auto" w:fill="F2F2F2" w:themeFill="background1" w:themeFillShade="F2"/>
            <w:vAlign w:val="center"/>
          </w:tcPr>
          <w:p w:rsidR="00B71A57" w:rsidRPr="00FF1020" w:rsidRDefault="00B71A57" w:rsidP="00C02454">
            <w:pPr>
              <w:spacing w:before="20" w:after="20"/>
              <w:rPr>
                <w:rFonts w:ascii="Merriweather" w:hAnsi="Merriweather" w:cs="Times New Roman"/>
                <w:b/>
                <w:sz w:val="18"/>
              </w:rPr>
            </w:pPr>
            <w:r w:rsidRPr="00FF1020">
              <w:rPr>
                <w:rFonts w:ascii="Merriweather" w:hAnsi="Merriweather" w:cs="Times New Roman"/>
                <w:b/>
                <w:sz w:val="18"/>
              </w:rPr>
              <w:t>Provjera ishoda učenja (prema uputama AZVO)</w:t>
            </w:r>
          </w:p>
        </w:tc>
        <w:tc>
          <w:tcPr>
            <w:tcW w:w="5754" w:type="dxa"/>
            <w:gridSpan w:val="28"/>
          </w:tcPr>
          <w:p w:rsidR="00B71A57" w:rsidRPr="00FF1020" w:rsidRDefault="00B71A57" w:rsidP="0079745E">
            <w:pPr>
              <w:tabs>
                <w:tab w:val="left" w:pos="1218"/>
              </w:tabs>
              <w:spacing w:before="20" w:after="20"/>
              <w:jc w:val="center"/>
              <w:rPr>
                <w:rFonts w:ascii="Merriweather" w:eastAsia="MS Gothic" w:hAnsi="Merriweather" w:cs="Times New Roman"/>
                <w:sz w:val="18"/>
              </w:rPr>
            </w:pPr>
            <w:r w:rsidRPr="00FF1020">
              <w:rPr>
                <w:rFonts w:ascii="Merriweather" w:hAnsi="Merriweather" w:cs="Times New Roman"/>
                <w:sz w:val="18"/>
                <w:szCs w:val="18"/>
                <w:lang w:eastAsia="hr-HR"/>
              </w:rPr>
              <w:t>Samo završni ispit</w:t>
            </w:r>
          </w:p>
        </w:tc>
        <w:tc>
          <w:tcPr>
            <w:tcW w:w="1732" w:type="dxa"/>
            <w:gridSpan w:val="5"/>
          </w:tcPr>
          <w:p w:rsidR="00B71A57" w:rsidRPr="00FF1020" w:rsidRDefault="00B71A57" w:rsidP="0079745E">
            <w:pPr>
              <w:tabs>
                <w:tab w:val="left" w:pos="1218"/>
              </w:tabs>
              <w:spacing w:before="20" w:after="20"/>
              <w:jc w:val="center"/>
              <w:rPr>
                <w:rFonts w:ascii="Merriweather" w:eastAsia="MS Gothic" w:hAnsi="Merriweather" w:cs="Times New Roman"/>
                <w:sz w:val="18"/>
              </w:rPr>
            </w:pP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2080" w:type="dxa"/>
            <w:gridSpan w:val="10"/>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94151214"/>
                <w14:checkbox>
                  <w14:checked w14:val="1"/>
                  <w14:checkedState w14:val="2612" w14:font="MS Gothic"/>
                  <w14:uncheckedState w14:val="2610" w14:font="MS Gothic"/>
                </w14:checkbox>
              </w:sdtPr>
              <w:sdtEndPr/>
              <w:sdtContent>
                <w:r w:rsidR="00BF641B">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pismeni ispit</w:t>
            </w:r>
          </w:p>
        </w:tc>
        <w:tc>
          <w:tcPr>
            <w:tcW w:w="1862" w:type="dxa"/>
            <w:gridSpan w:val="9"/>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82771434"/>
                <w14:checkbox>
                  <w14:checked w14:val="1"/>
                  <w14:checkedState w14:val="2612" w14:font="MS Gothic"/>
                  <w14:uncheckedState w14:val="2610" w14:font="MS Gothic"/>
                </w14:checkbox>
              </w:sdtPr>
              <w:sdtEndPr/>
              <w:sdtContent>
                <w:r w:rsidR="00BF641B">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završni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usmeni ispit</w:t>
            </w:r>
          </w:p>
        </w:tc>
        <w:tc>
          <w:tcPr>
            <w:tcW w:w="1812" w:type="dxa"/>
            <w:gridSpan w:val="9"/>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6201446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pismeni i usmeni završni ispit</w:t>
            </w:r>
          </w:p>
        </w:tc>
        <w:tc>
          <w:tcPr>
            <w:tcW w:w="1732" w:type="dxa"/>
            <w:gridSpan w:val="5"/>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3012624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 i završni ispit</w:t>
            </w:r>
          </w:p>
        </w:tc>
      </w:tr>
      <w:tr w:rsidR="00B71A57" w:rsidRPr="00FF1020" w:rsidTr="00FC2198">
        <w:tc>
          <w:tcPr>
            <w:tcW w:w="1802" w:type="dxa"/>
            <w:vMerge/>
            <w:shd w:val="clear" w:color="auto" w:fill="F2F2F2" w:themeFill="background1" w:themeFillShade="F2"/>
          </w:tcPr>
          <w:p w:rsidR="00B71A57" w:rsidRPr="00FF1020" w:rsidRDefault="00B71A57" w:rsidP="0079745E">
            <w:pPr>
              <w:spacing w:before="20" w:after="20"/>
              <w:rPr>
                <w:rFonts w:ascii="Merriweather" w:hAnsi="Merriweather" w:cs="Times New Roman"/>
                <w:b/>
                <w:sz w:val="18"/>
              </w:rPr>
            </w:pPr>
          </w:p>
        </w:tc>
        <w:tc>
          <w:tcPr>
            <w:tcW w:w="1383" w:type="dxa"/>
            <w:gridSpan w:val="5"/>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85928399"/>
                <w14:checkbox>
                  <w14:checked w14:val="1"/>
                  <w14:checkedState w14:val="2612" w14:font="MS Gothic"/>
                  <w14:uncheckedState w14:val="2610" w14:font="MS Gothic"/>
                </w14:checkbox>
              </w:sdtPr>
              <w:sdtEndPr/>
              <w:sdtContent>
                <w:r w:rsidR="00BF641B">
                  <w:rPr>
                    <w:rFonts w:ascii="MS Gothic" w:eastAsia="MS Gothic" w:hAnsi="MS Gothic" w:cs="Times New Roman"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samo kolokvij/zadaće</w:t>
            </w:r>
          </w:p>
        </w:tc>
        <w:tc>
          <w:tcPr>
            <w:tcW w:w="1405" w:type="dxa"/>
            <w:gridSpan w:val="8"/>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31638897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kolokvij / zadaća i završni ispit</w:t>
            </w:r>
          </w:p>
        </w:tc>
        <w:tc>
          <w:tcPr>
            <w:tcW w:w="1154" w:type="dxa"/>
            <w:gridSpan w:val="6"/>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800808325"/>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w:t>
            </w:r>
          </w:p>
        </w:tc>
        <w:tc>
          <w:tcPr>
            <w:tcW w:w="1233" w:type="dxa"/>
            <w:gridSpan w:val="4"/>
            <w:vAlign w:val="center"/>
          </w:tcPr>
          <w:p w:rsidR="00B71A57" w:rsidRPr="00FF1020" w:rsidRDefault="005B5045" w:rsidP="0079745E">
            <w:pPr>
              <w:widowControl w:val="0"/>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967551978"/>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seminarski</w:t>
            </w:r>
          </w:p>
          <w:p w:rsidR="00B71A57" w:rsidRPr="00FF1020" w:rsidRDefault="00B71A57" w:rsidP="0079745E">
            <w:pPr>
              <w:widowControl w:val="0"/>
              <w:autoSpaceDE w:val="0"/>
              <w:autoSpaceDN w:val="0"/>
              <w:adjustRightInd w:val="0"/>
              <w:spacing w:before="20" w:after="20"/>
              <w:jc w:val="center"/>
              <w:rPr>
                <w:rFonts w:ascii="Merriweather" w:hAnsi="Merriweather" w:cs="Times New Roman"/>
                <w:sz w:val="17"/>
                <w:szCs w:val="17"/>
                <w:lang w:eastAsia="hr-HR"/>
              </w:rPr>
            </w:pPr>
            <w:r w:rsidRPr="00FF1020">
              <w:rPr>
                <w:rFonts w:ascii="Merriweather" w:hAnsi="Merriweather" w:cs="Times New Roman"/>
                <w:sz w:val="17"/>
                <w:szCs w:val="17"/>
                <w:lang w:eastAsia="hr-HR"/>
              </w:rPr>
              <w:t>rad i završni ispit</w:t>
            </w:r>
          </w:p>
        </w:tc>
        <w:tc>
          <w:tcPr>
            <w:tcW w:w="1128" w:type="dxa"/>
            <w:gridSpan w:val="8"/>
            <w:vAlign w:val="center"/>
          </w:tcPr>
          <w:p w:rsidR="00B71A57" w:rsidRPr="00FF1020" w:rsidRDefault="005B5045"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1448435123"/>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praktični rad</w:t>
            </w:r>
          </w:p>
        </w:tc>
        <w:tc>
          <w:tcPr>
            <w:tcW w:w="1183" w:type="dxa"/>
            <w:gridSpan w:val="2"/>
            <w:vAlign w:val="center"/>
          </w:tcPr>
          <w:p w:rsidR="00B71A57" w:rsidRPr="00FF1020" w:rsidRDefault="005B5045" w:rsidP="0079745E">
            <w:pPr>
              <w:widowControl w:val="0"/>
              <w:tabs>
                <w:tab w:val="center" w:pos="759"/>
              </w:tabs>
              <w:autoSpaceDE w:val="0"/>
              <w:autoSpaceDN w:val="0"/>
              <w:adjustRightInd w:val="0"/>
              <w:spacing w:before="20" w:after="20"/>
              <w:jc w:val="center"/>
              <w:rPr>
                <w:rFonts w:ascii="Merriweather" w:hAnsi="Merriweather" w:cs="Times New Roman"/>
                <w:sz w:val="17"/>
                <w:szCs w:val="17"/>
                <w:lang w:eastAsia="hr-HR"/>
              </w:rPr>
            </w:pPr>
            <w:sdt>
              <w:sdtPr>
                <w:rPr>
                  <w:rFonts w:ascii="Merriweather" w:hAnsi="Merriweather" w:cs="Times New Roman"/>
                  <w:sz w:val="17"/>
                  <w:szCs w:val="17"/>
                </w:rPr>
                <w:id w:val="-488865112"/>
                <w14:checkbox>
                  <w14:checked w14:val="0"/>
                  <w14:checkedState w14:val="2612" w14:font="MS Gothic"/>
                  <w14:uncheckedState w14:val="2610" w14:font="MS Gothic"/>
                </w14:checkbox>
              </w:sdtPr>
              <w:sdtEndPr/>
              <w:sdtContent>
                <w:r w:rsidR="00B71A57" w:rsidRPr="00FF1020">
                  <w:rPr>
                    <w:rFonts w:ascii="MS Gothic" w:eastAsia="MS Gothic" w:hAnsi="MS Gothic" w:cs="MS Gothic" w:hint="eastAsia"/>
                    <w:sz w:val="17"/>
                    <w:szCs w:val="17"/>
                  </w:rPr>
                  <w:t>☐</w:t>
                </w:r>
              </w:sdtContent>
            </w:sdt>
            <w:r w:rsidR="00B71A57" w:rsidRPr="00FF1020">
              <w:rPr>
                <w:rFonts w:ascii="Merriweather" w:hAnsi="Merriweather" w:cs="Times New Roman"/>
                <w:sz w:val="17"/>
                <w:szCs w:val="17"/>
              </w:rPr>
              <w:t xml:space="preserve"> </w:t>
            </w:r>
            <w:r w:rsidR="00B71A57" w:rsidRPr="00FF1020">
              <w:rPr>
                <w:rFonts w:ascii="Merriweather" w:hAnsi="Merriweather" w:cs="Times New Roman"/>
                <w:sz w:val="17"/>
                <w:szCs w:val="17"/>
                <w:lang w:eastAsia="hr-HR"/>
              </w:rPr>
              <w:t>drugi oblici</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 xml:space="preserve">Način </w:t>
            </w:r>
            <w:r w:rsidRPr="00FF1020">
              <w:rPr>
                <w:rFonts w:ascii="Merriweather" w:hAnsi="Merriweather" w:cs="Times New Roman"/>
                <w:b/>
                <w:sz w:val="18"/>
              </w:rPr>
              <w:lastRenderedPageBreak/>
              <w:t>formiranja završne ocjene (%)</w:t>
            </w:r>
          </w:p>
        </w:tc>
        <w:tc>
          <w:tcPr>
            <w:tcW w:w="7486" w:type="dxa"/>
            <w:gridSpan w:val="33"/>
            <w:vAlign w:val="center"/>
          </w:tcPr>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lastRenderedPageBreak/>
              <w:t xml:space="preserve">75% kolokviji (25% gramatički testovi + 25% prijevodni testovi + </w:t>
            </w:r>
            <w:r w:rsidRPr="00BF641B">
              <w:rPr>
                <w:rFonts w:ascii="Merriweather" w:eastAsia="MS Gothic" w:hAnsi="Merriweather" w:cs="Times New Roman"/>
                <w:sz w:val="18"/>
              </w:rPr>
              <w:lastRenderedPageBreak/>
              <w:t>25% diktati), 25% usmeni ispit</w:t>
            </w:r>
          </w:p>
          <w:p w:rsidR="00BF641B" w:rsidRPr="00BF641B" w:rsidRDefault="00BF641B" w:rsidP="00BF641B">
            <w:pPr>
              <w:tabs>
                <w:tab w:val="left" w:pos="1218"/>
              </w:tabs>
              <w:spacing w:before="20" w:after="20"/>
              <w:rPr>
                <w:rFonts w:ascii="Merriweather" w:eastAsia="MS Gothic" w:hAnsi="Merriweather" w:cs="Times New Roman"/>
                <w:sz w:val="18"/>
              </w:rPr>
            </w:pP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Student tijekom semestra piše četiri prijevoda, četiri diktata i četiri gramatička testa, tj. pismeni dio ocjene čini prosjek od ukupno 12 ocjena ostvarenih u semestru, pri čemu se prosjeci računaju posebno za svaki od tri pismena elementa kolegija.</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Student ima pravo ponovno pisati svaki negativno ocijenjeni prijevod, diktat i gramatički test u roku od tjedan dana od prvoga pisanja. </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U slučaju da bilo koji od prijevoda, diktata ili gramatičkih testova ne uspije na ponovnom pisanju ispraviti, student ima pravo samo taj dio nastavnoga materijala polagati na pismenom ispitu, koji će biti sadržajno teži od semestralnih kolokvija.  Pritom, rezultat toga pismenoga ispita zamjenjuje ocjenu samo toga jednoga negativnoga prijevoda, diktata ili gramatičkoga testa, a ne sve kolokvije u semestru!</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Ako student od četiri moguće ocjene iz bilo kojeg od ranije navedena tri pismena elementa ovog kolegija dobije najmanje dvije negativne ocjene - na primjer, ako dva ili više gramatičkih testova, prijevoda ili diktata ne uspije napisati pozitivno iz dva pokušaja po svakom radu - smatra se da je student pao ovaj kolegij i nema pravo izaći na dodatni pismeni ispit.</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Pozitivno ocijenjeni prijevodi, diktati i gramatički testovi ne mogu se pisati ponovno za veću ocjenu.</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Ocjene za diktat se, za razliku od postotnog kriterija za gramatički test i prijevod,  računaju na temelju sljedećeg kriterija:</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1-2 pogreške:   5 (izvrstan) </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3-4 pogreške:   4 (vrlo dobar)                  </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5-6 pogrešaka: </w:t>
            </w:r>
            <w:r w:rsidR="00634625">
              <w:rPr>
                <w:rFonts w:ascii="Merriweather" w:eastAsia="MS Gothic" w:hAnsi="Merriweather" w:cs="Times New Roman"/>
                <w:sz w:val="18"/>
              </w:rPr>
              <w:t xml:space="preserve"> </w:t>
            </w:r>
            <w:r w:rsidRPr="00BF641B">
              <w:rPr>
                <w:rFonts w:ascii="Merriweather" w:eastAsia="MS Gothic" w:hAnsi="Merriweather" w:cs="Times New Roman"/>
                <w:sz w:val="18"/>
              </w:rPr>
              <w:t>3 (dobar)</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7-8 pogrešaka:</w:t>
            </w:r>
            <w:r w:rsidR="00634625">
              <w:rPr>
                <w:rFonts w:ascii="Merriweather" w:eastAsia="MS Gothic" w:hAnsi="Merriweather" w:cs="Times New Roman"/>
                <w:sz w:val="18"/>
              </w:rPr>
              <w:t xml:space="preserve"> </w:t>
            </w:r>
            <w:r w:rsidRPr="00BF641B">
              <w:rPr>
                <w:rFonts w:ascii="Merriweather" w:eastAsia="MS Gothic" w:hAnsi="Merriweather" w:cs="Times New Roman"/>
                <w:sz w:val="18"/>
              </w:rPr>
              <w:t xml:space="preserve"> 2 (dovoljan)</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&gt; 8 pogrešaka: </w:t>
            </w:r>
            <w:r w:rsidR="00634625">
              <w:rPr>
                <w:rFonts w:ascii="Merriweather" w:eastAsia="MS Gothic" w:hAnsi="Merriweather" w:cs="Times New Roman"/>
                <w:sz w:val="18"/>
              </w:rPr>
              <w:t xml:space="preserve"> </w:t>
            </w:r>
            <w:r w:rsidRPr="00BF641B">
              <w:rPr>
                <w:rFonts w:ascii="Merriweather" w:eastAsia="MS Gothic" w:hAnsi="Merriweather" w:cs="Times New Roman"/>
                <w:sz w:val="18"/>
              </w:rPr>
              <w:t>1 (nedovoljan)</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 xml:space="preserve">Student može pristupiti usmenom ispitu samo ako na navedeni način položi sve prijevode, diktate i gramatičke testove. </w:t>
            </w:r>
          </w:p>
          <w:p w:rsidR="00BF641B" w:rsidRPr="00BF641B" w:rsidRDefault="00BF641B" w:rsidP="00BF641B">
            <w:pPr>
              <w:tabs>
                <w:tab w:val="left" w:pos="1218"/>
              </w:tabs>
              <w:spacing w:before="20" w:after="20"/>
              <w:rPr>
                <w:rFonts w:ascii="Merriweather" w:eastAsia="MS Gothic" w:hAnsi="Merriweather" w:cs="Times New Roman"/>
                <w:sz w:val="18"/>
              </w:rPr>
            </w:pPr>
            <w:r w:rsidRPr="00BF641B">
              <w:rPr>
                <w:rFonts w:ascii="Merriweather" w:eastAsia="MS Gothic" w:hAnsi="Merriweather" w:cs="Times New Roman"/>
                <w:sz w:val="18"/>
              </w:rPr>
              <w:t>Konačna ocjena se izračunava kao prosjek ravnopravnih prosječnih ocjena za prijevod, diktat, gramatički test i usmeni ispit.</w:t>
            </w:r>
          </w:p>
          <w:p w:rsidR="00FC2198" w:rsidRPr="00FF1020" w:rsidRDefault="00FC2198" w:rsidP="0079745E">
            <w:pPr>
              <w:tabs>
                <w:tab w:val="left" w:pos="1218"/>
              </w:tabs>
              <w:spacing w:before="20" w:after="20"/>
              <w:rPr>
                <w:rFonts w:ascii="Merriweather" w:eastAsia="MS Gothic" w:hAnsi="Merriweather" w:cs="Times New Roman"/>
                <w:sz w:val="18"/>
              </w:rPr>
            </w:pPr>
          </w:p>
        </w:tc>
      </w:tr>
      <w:tr w:rsidR="00FC2198" w:rsidRPr="00FF1020" w:rsidTr="00FF1020">
        <w:tc>
          <w:tcPr>
            <w:tcW w:w="1802" w:type="dxa"/>
            <w:vMerge w:val="restart"/>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lastRenderedPageBreak/>
              <w:t>Ocjenjivanje kolokvija i završnog ispita (%)</w:t>
            </w:r>
          </w:p>
        </w:tc>
        <w:tc>
          <w:tcPr>
            <w:tcW w:w="1425" w:type="dxa"/>
            <w:gridSpan w:val="6"/>
            <w:vAlign w:val="center"/>
          </w:tcPr>
          <w:p w:rsidR="00FC2198" w:rsidRPr="00FF1020" w:rsidRDefault="00634625" w:rsidP="00FF1020">
            <w:pPr>
              <w:tabs>
                <w:tab w:val="left" w:pos="1218"/>
              </w:tabs>
              <w:spacing w:before="20" w:after="20"/>
              <w:rPr>
                <w:rFonts w:ascii="Merriweather" w:hAnsi="Merriweather" w:cs="Times New Roman"/>
                <w:sz w:val="18"/>
              </w:rPr>
            </w:pPr>
            <w:r>
              <w:rPr>
                <w:rFonts w:ascii="Merriweather" w:hAnsi="Merriweather" w:cs="Times New Roman"/>
                <w:sz w:val="18"/>
              </w:rPr>
              <w:t>0-69</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nedovoljan (1)</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634625" w:rsidP="00FF1020">
            <w:pPr>
              <w:tabs>
                <w:tab w:val="left" w:pos="1218"/>
              </w:tabs>
              <w:spacing w:before="20" w:after="20"/>
              <w:rPr>
                <w:rFonts w:ascii="Merriweather" w:hAnsi="Merriweather" w:cs="Times New Roman"/>
                <w:sz w:val="18"/>
              </w:rPr>
            </w:pPr>
            <w:r>
              <w:rPr>
                <w:rFonts w:ascii="Merriweather" w:hAnsi="Merriweather" w:cs="Times New Roman"/>
                <w:sz w:val="18"/>
              </w:rPr>
              <w:t>70-77</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dovoljan (2)</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634625" w:rsidP="00FF1020">
            <w:pPr>
              <w:tabs>
                <w:tab w:val="left" w:pos="1218"/>
              </w:tabs>
              <w:spacing w:before="20" w:after="20"/>
              <w:rPr>
                <w:rFonts w:ascii="Merriweather" w:hAnsi="Merriweather" w:cs="Times New Roman"/>
                <w:sz w:val="18"/>
              </w:rPr>
            </w:pPr>
            <w:r>
              <w:rPr>
                <w:rFonts w:ascii="Merriweather" w:hAnsi="Merriweather" w:cs="Times New Roman"/>
                <w:sz w:val="18"/>
              </w:rPr>
              <w:t>78-85</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dobar (3)</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634625" w:rsidP="00FF1020">
            <w:pPr>
              <w:tabs>
                <w:tab w:val="left" w:pos="1218"/>
              </w:tabs>
              <w:spacing w:before="20" w:after="20"/>
              <w:rPr>
                <w:rFonts w:ascii="Merriweather" w:hAnsi="Merriweather" w:cs="Times New Roman"/>
                <w:sz w:val="18"/>
              </w:rPr>
            </w:pPr>
            <w:r>
              <w:rPr>
                <w:rFonts w:ascii="Merriweather" w:hAnsi="Merriweather" w:cs="Times New Roman"/>
                <w:sz w:val="18"/>
              </w:rPr>
              <w:t>86-93</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vrlo dobar (4)</w:t>
            </w:r>
          </w:p>
        </w:tc>
      </w:tr>
      <w:tr w:rsidR="00FC2198" w:rsidRPr="00FF1020" w:rsidTr="00FF1020">
        <w:tc>
          <w:tcPr>
            <w:tcW w:w="1802" w:type="dxa"/>
            <w:vMerge/>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p>
        </w:tc>
        <w:tc>
          <w:tcPr>
            <w:tcW w:w="1425" w:type="dxa"/>
            <w:gridSpan w:val="6"/>
            <w:vAlign w:val="center"/>
          </w:tcPr>
          <w:p w:rsidR="00FC2198" w:rsidRPr="00FF1020" w:rsidRDefault="00634625" w:rsidP="00FF1020">
            <w:pPr>
              <w:tabs>
                <w:tab w:val="left" w:pos="1218"/>
              </w:tabs>
              <w:spacing w:before="20" w:after="20"/>
              <w:rPr>
                <w:rFonts w:ascii="Merriweather" w:hAnsi="Merriweather" w:cs="Times New Roman"/>
                <w:sz w:val="18"/>
              </w:rPr>
            </w:pPr>
            <w:r>
              <w:rPr>
                <w:rFonts w:ascii="Merriweather" w:hAnsi="Merriweather" w:cs="Times New Roman"/>
                <w:sz w:val="18"/>
              </w:rPr>
              <w:t>94-100</w:t>
            </w:r>
          </w:p>
        </w:tc>
        <w:tc>
          <w:tcPr>
            <w:tcW w:w="6061" w:type="dxa"/>
            <w:gridSpan w:val="27"/>
            <w:vAlign w:val="center"/>
          </w:tcPr>
          <w:p w:rsidR="00FC2198" w:rsidRPr="00FF1020" w:rsidRDefault="00FC2198" w:rsidP="0079745E">
            <w:pPr>
              <w:tabs>
                <w:tab w:val="left" w:pos="1218"/>
              </w:tabs>
              <w:spacing w:before="20" w:after="20"/>
              <w:rPr>
                <w:rFonts w:ascii="Merriweather" w:hAnsi="Merriweather" w:cs="Times New Roman"/>
                <w:sz w:val="18"/>
              </w:rPr>
            </w:pPr>
            <w:r w:rsidRPr="00FF1020">
              <w:rPr>
                <w:rFonts w:ascii="Merriweather" w:hAnsi="Merriweather" w:cs="Times New Roman"/>
                <w:sz w:val="18"/>
              </w:rPr>
              <w:t>% izvrstan (5)</w:t>
            </w:r>
          </w:p>
        </w:tc>
      </w:tr>
      <w:tr w:rsidR="00FC2198" w:rsidRPr="00FF1020" w:rsidTr="00FC2198">
        <w:tc>
          <w:tcPr>
            <w:tcW w:w="1802" w:type="dxa"/>
            <w:shd w:val="clear" w:color="auto" w:fill="F2F2F2" w:themeFill="background1" w:themeFillShade="F2"/>
          </w:tcPr>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Način praćenja kvalitete</w:t>
            </w:r>
          </w:p>
        </w:tc>
        <w:tc>
          <w:tcPr>
            <w:tcW w:w="7486" w:type="dxa"/>
            <w:gridSpan w:val="33"/>
            <w:vAlign w:val="center"/>
          </w:tcPr>
          <w:p w:rsidR="00FC2198" w:rsidRPr="00FF1020" w:rsidRDefault="005B5045"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53876494"/>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Sveučilišta </w:t>
            </w:r>
          </w:p>
          <w:p w:rsidR="00FC2198" w:rsidRPr="00FF1020" w:rsidRDefault="005B5045"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691722498"/>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studentska evaluacija nastave na razini sastavnice</w:t>
            </w:r>
          </w:p>
          <w:p w:rsidR="00FC2198" w:rsidRPr="00FF1020" w:rsidRDefault="005B5045"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1133704654"/>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interna evaluacija nastave </w:t>
            </w:r>
          </w:p>
          <w:p w:rsidR="00FC2198" w:rsidRPr="00FF1020" w:rsidRDefault="005B5045"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378395116"/>
                <w14:checkbox>
                  <w14:checked w14:val="1"/>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tematske sjednice stručnih vijeća sastavnica o kvaliteti nastave i rezultatima studentske ankete</w:t>
            </w:r>
          </w:p>
          <w:p w:rsidR="00FC2198" w:rsidRPr="00FF1020" w:rsidRDefault="005B5045" w:rsidP="0079745E">
            <w:pPr>
              <w:tabs>
                <w:tab w:val="left" w:pos="1218"/>
              </w:tabs>
              <w:spacing w:before="20" w:after="20"/>
              <w:rPr>
                <w:rFonts w:ascii="Merriweather" w:hAnsi="Merriweather" w:cs="Times New Roman"/>
                <w:sz w:val="18"/>
              </w:rPr>
            </w:pPr>
            <w:sdt>
              <w:sdtPr>
                <w:rPr>
                  <w:rFonts w:ascii="Merriweather" w:hAnsi="Merriweather" w:cs="Times New Roman"/>
                  <w:sz w:val="18"/>
                </w:rPr>
                <w:id w:val="-290516747"/>
                <w14:checkbox>
                  <w14:checked w14:val="0"/>
                  <w14:checkedState w14:val="2612" w14:font="MS Gothic"/>
                  <w14:uncheckedState w14:val="2610" w14:font="MS Gothic"/>
                </w14:checkbox>
              </w:sdtPr>
              <w:sdtEndPr/>
              <w:sdtContent>
                <w:r w:rsidR="00FC2198" w:rsidRPr="00FF1020">
                  <w:rPr>
                    <w:rFonts w:ascii="MS Gothic" w:eastAsia="MS Gothic" w:hAnsi="MS Gothic" w:cs="MS Gothic" w:hint="eastAsia"/>
                    <w:sz w:val="18"/>
                  </w:rPr>
                  <w:t>☐</w:t>
                </w:r>
              </w:sdtContent>
            </w:sdt>
            <w:r w:rsidR="00FC2198" w:rsidRPr="00FF1020">
              <w:rPr>
                <w:rFonts w:ascii="Merriweather" w:hAnsi="Merriweather" w:cs="Times New Roman"/>
                <w:sz w:val="18"/>
              </w:rPr>
              <w:t xml:space="preserve"> ostalo</w:t>
            </w:r>
          </w:p>
        </w:tc>
      </w:tr>
      <w:tr w:rsidR="00FC2198" w:rsidRPr="00FF1020" w:rsidTr="00FC2198">
        <w:tc>
          <w:tcPr>
            <w:tcW w:w="1802" w:type="dxa"/>
            <w:shd w:val="clear" w:color="auto" w:fill="F2F2F2" w:themeFill="background1" w:themeFillShade="F2"/>
          </w:tcPr>
          <w:p w:rsid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Napomena / </w:t>
            </w:r>
          </w:p>
          <w:p w:rsidR="00FC2198" w:rsidRPr="00FF1020" w:rsidRDefault="00FC2198" w:rsidP="0079745E">
            <w:pPr>
              <w:spacing w:before="20" w:after="20"/>
              <w:rPr>
                <w:rFonts w:ascii="Merriweather" w:hAnsi="Merriweather" w:cs="Times New Roman"/>
                <w:b/>
                <w:sz w:val="18"/>
              </w:rPr>
            </w:pPr>
            <w:r w:rsidRPr="00FF1020">
              <w:rPr>
                <w:rFonts w:ascii="Merriweather" w:hAnsi="Merriweather" w:cs="Times New Roman"/>
                <w:b/>
                <w:sz w:val="18"/>
              </w:rPr>
              <w:t>Ostalo</w:t>
            </w:r>
          </w:p>
        </w:tc>
        <w:tc>
          <w:tcPr>
            <w:tcW w:w="7486" w:type="dxa"/>
            <w:gridSpan w:val="33"/>
            <w:shd w:val="clear" w:color="auto" w:fill="auto"/>
          </w:tcPr>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Sukladno čl. 6.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Odbora za etiku u znanosti i visokom obrazovanju, „od studenta se očekuje da pošteno i etično ispunjava svoje obveze, da mu je temeljni cilj akademska izvrsnost, da se ponaša civilizirano, s poštovanjem i bez predrasuda“.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Prema čl. 14. </w:t>
            </w:r>
            <w:r w:rsidRPr="00FF1020">
              <w:rPr>
                <w:rFonts w:ascii="Merriweather" w:eastAsia="MS Gothic" w:hAnsi="Merriweather" w:cs="Times New Roman"/>
                <w:i/>
                <w:sz w:val="18"/>
              </w:rPr>
              <w:t>Etičkog kodeksa</w:t>
            </w:r>
            <w:r w:rsidRPr="00FF1020">
              <w:rPr>
                <w:rFonts w:ascii="Merriweather" w:eastAsia="MS Gothic" w:hAnsi="Merriweather" w:cs="Times New Roman"/>
                <w:sz w:val="18"/>
              </w:rPr>
              <w:t xml:space="preserve"> Sveučilišta u Zadru, od studenata se očekuje „odgovorno i savjesno ispunjavanje obveza. […] Dužnost je studenata/studentica čuvati ugled i dostojanstvo svih članova/članica sveučilišne zajednice i Sveučilišta u Zadru u cjelini, promovirati moralne i akademske vrijednosti i načela.</w:t>
            </w:r>
            <w:r w:rsidRPr="00FF1020">
              <w:rPr>
                <w:rFonts w:ascii="Merriweather" w:hAnsi="Merriweather" w:cs="Times New Roman"/>
              </w:rPr>
              <w:t xml:space="preserve"> </w:t>
            </w:r>
            <w:r w:rsidRPr="00FF1020">
              <w:rPr>
                <w:rFonts w:ascii="Merriweather" w:eastAsia="MS Gothic" w:hAnsi="Merriweather" w:cs="Times New Roman"/>
                <w:sz w:val="18"/>
              </w:rPr>
              <w:t xml:space="preserve">[…]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Etički je nedopušten svaki čin koji predstavlja povrjedu akademskog poštenja. To uključuje, ali se ne ograničava samo na: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 razne oblike prijevare kao što su uporaba ili posjedovanje knjiga, bilježaka, podataka, elektroničkih naprava ili drugih pomagala za vrijeme ispita, osim u slučajevima kada je to izrijekom </w:t>
            </w:r>
            <w:r w:rsidRPr="00FF1020">
              <w:rPr>
                <w:rFonts w:ascii="Merriweather" w:eastAsia="MS Gothic" w:hAnsi="Merriweather" w:cs="Times New Roman"/>
                <w:sz w:val="18"/>
              </w:rPr>
              <w:lastRenderedPageBreak/>
              <w:t xml:space="preserve">dopušteno; </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razne oblike krivotvorenja kao što su uporaba ili posjedovanje neautorizirana materijala tijekom ispita; lažno predstavljanje i nazočnost ispitima u ime drugih studenata; lažiranje dokumenata u vezi sa studijima; falsificiranje potpisa i ocjena; krivotvorenje rezultata ispita“.</w:t>
            </w: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Svi oblici neetičnog ponašanja rezultirat će negativnom ocjenom u kolegiju bez mogućnosti nadoknade ili popravka. U slučaju težih povreda primjenjuje se </w:t>
            </w:r>
            <w:hyperlink r:id="rId11" w:history="1">
              <w:r w:rsidRPr="00FF1020">
                <w:rPr>
                  <w:rStyle w:val="Hiperveza"/>
                  <w:rFonts w:ascii="Merriweather" w:eastAsia="MS Gothic" w:hAnsi="Merriweather" w:cs="Times New Roman"/>
                  <w:i/>
                  <w:color w:val="auto"/>
                  <w:sz w:val="18"/>
                </w:rPr>
                <w:t>Pravilnik o stegovnoj odgovornosti studenata/studentica Sveučilišta u Zadru</w:t>
              </w:r>
            </w:hyperlink>
            <w:r w:rsidRPr="00FF1020">
              <w:rPr>
                <w:rFonts w:ascii="Merriweather" w:eastAsia="MS Gothic" w:hAnsi="Merriweather" w:cs="Times New Roman"/>
                <w:sz w:val="18"/>
              </w:rPr>
              <w:t>.</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U elektronskoj komunikaciji bit će odgovarano samo na poruke koje dolaze s poznatih adresa s imenom i prezimenom, te koje su napisane hrvatskim standardom i primjerenim akademskim stilom.</w:t>
            </w:r>
          </w:p>
          <w:p w:rsidR="00FC2198" w:rsidRPr="00FF1020" w:rsidRDefault="00FC2198" w:rsidP="0079745E">
            <w:pPr>
              <w:tabs>
                <w:tab w:val="left" w:pos="1218"/>
              </w:tabs>
              <w:spacing w:before="20" w:after="20"/>
              <w:jc w:val="both"/>
              <w:rPr>
                <w:rFonts w:ascii="Merriweather" w:eastAsia="MS Gothic" w:hAnsi="Merriweather" w:cs="Times New Roman"/>
                <w:sz w:val="18"/>
              </w:rPr>
            </w:pPr>
          </w:p>
          <w:p w:rsidR="00FC2198" w:rsidRPr="00FF1020" w:rsidRDefault="00FC2198" w:rsidP="0079745E">
            <w:pPr>
              <w:tabs>
                <w:tab w:val="left" w:pos="1218"/>
              </w:tabs>
              <w:spacing w:before="20" w:after="20"/>
              <w:jc w:val="both"/>
              <w:rPr>
                <w:rFonts w:ascii="Merriweather" w:eastAsia="MS Gothic" w:hAnsi="Merriweather" w:cs="Times New Roman"/>
                <w:sz w:val="18"/>
              </w:rPr>
            </w:pPr>
            <w:r w:rsidRPr="00FF1020">
              <w:rPr>
                <w:rFonts w:ascii="Merriweather" w:eastAsia="MS Gothic" w:hAnsi="Merriweather" w:cs="Times New Roman"/>
                <w:sz w:val="18"/>
              </w:rPr>
              <w:t xml:space="preserve">U kolegiju se koristi Merlin, sustav za e-učenje, pa su studentima/cama potrebni AAI računi. </w:t>
            </w:r>
            <w:r w:rsidRPr="00FF1020">
              <w:rPr>
                <w:rFonts w:ascii="Merriweather" w:eastAsia="MS Gothic" w:hAnsi="Merriweather" w:cs="Times New Roman"/>
                <w:i/>
                <w:sz w:val="18"/>
              </w:rPr>
              <w:t>/izbrisati po potrebi/</w:t>
            </w:r>
          </w:p>
        </w:tc>
      </w:tr>
    </w:tbl>
    <w:p w:rsidR="00794496" w:rsidRPr="00386E9C" w:rsidRDefault="00794496">
      <w:pPr>
        <w:rPr>
          <w:rFonts w:ascii="Georgia" w:hAnsi="Georgia" w:cs="Times New Roman"/>
          <w:sz w:val="24"/>
        </w:rPr>
      </w:pPr>
    </w:p>
    <w:sectPr w:rsidR="00794496" w:rsidRPr="00386E9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045" w:rsidRDefault="005B5045" w:rsidP="009947BA">
      <w:pPr>
        <w:spacing w:before="0" w:after="0"/>
      </w:pPr>
      <w:r>
        <w:separator/>
      </w:r>
    </w:p>
  </w:endnote>
  <w:endnote w:type="continuationSeparator" w:id="0">
    <w:p w:rsidR="005B5045" w:rsidRDefault="005B5045"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045" w:rsidRDefault="005B5045" w:rsidP="009947BA">
      <w:pPr>
        <w:spacing w:before="0" w:after="0"/>
      </w:pPr>
      <w:r>
        <w:separator/>
      </w:r>
    </w:p>
  </w:footnote>
  <w:footnote w:type="continuationSeparator" w:id="0">
    <w:p w:rsidR="005B5045" w:rsidRDefault="005B5045" w:rsidP="009947BA">
      <w:pPr>
        <w:spacing w:before="0" w:after="0"/>
      </w:pPr>
      <w:r>
        <w:continuationSeparator/>
      </w:r>
    </w:p>
  </w:footnote>
  <w:footnote w:id="1">
    <w:p w:rsidR="00F82834" w:rsidRPr="00721260" w:rsidRDefault="00F82834" w:rsidP="00F82834">
      <w:pPr>
        <w:pStyle w:val="Tekstfusnote"/>
        <w:jc w:val="both"/>
        <w:rPr>
          <w:rFonts w:ascii="Merriweather" w:hAnsi="Merriweather"/>
          <w:sz w:val="15"/>
          <w:szCs w:val="15"/>
        </w:rPr>
      </w:pPr>
      <w:r w:rsidRPr="00721260">
        <w:rPr>
          <w:rStyle w:val="Referencafusnote"/>
          <w:rFonts w:ascii="Merriweather" w:hAnsi="Merriweather"/>
          <w:sz w:val="15"/>
          <w:szCs w:val="15"/>
        </w:rPr>
        <w:footnoteRef/>
      </w:r>
      <w:r w:rsidRPr="00721260">
        <w:rPr>
          <w:rFonts w:ascii="Merriweather" w:hAnsi="Merriweather"/>
          <w:sz w:val="15"/>
          <w:szCs w:val="15"/>
        </w:rPr>
        <w:t xml:space="preserve"> </w:t>
      </w:r>
      <w:r w:rsidRPr="00721260">
        <w:rPr>
          <w:rFonts w:ascii="Merriweather" w:hAnsi="Merriweather" w:cs="Times New Roman"/>
          <w:sz w:val="15"/>
          <w:szCs w:val="15"/>
        </w:rPr>
        <w:t>Riječi i pojmovni sklopovi u ovom obrascu koji imaju rodno značenje odnose se na jednak način na muški i ženski rod.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020" w:rsidRDefault="0079745E" w:rsidP="00FF1020">
    <w:pPr>
      <w:pStyle w:val="Naslov2"/>
      <w:tabs>
        <w:tab w:val="left" w:pos="1418"/>
      </w:tabs>
      <w:spacing w:before="0" w:beforeAutospacing="0" w:after="0" w:afterAutospacing="0"/>
      <w:ind w:left="1560" w:right="-142"/>
      <w:rPr>
        <w:rFonts w:ascii="Merriweather" w:hAnsi="Merriweather"/>
        <w:sz w:val="18"/>
        <w:szCs w:val="20"/>
      </w:rPr>
    </w:pPr>
    <w:r w:rsidRPr="00FF1020">
      <w:rPr>
        <w:rFonts w:ascii="Merriweather" w:hAnsi="Merriweather"/>
        <w:b w:val="0"/>
        <w:bCs w:val="0"/>
        <w:noProof/>
        <w:sz w:val="22"/>
      </w:rPr>
      <mc:AlternateContent>
        <mc:Choice Requires="wps">
          <w:drawing>
            <wp:anchor distT="0" distB="0" distL="114300" distR="114300" simplePos="0" relativeHeight="251659264" behindDoc="0" locked="0" layoutInCell="1" allowOverlap="1" wp14:anchorId="4F3710A0" wp14:editId="0E85B8F3">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3710A0" id="Rectangle 2" o:spid="_x0000_s1026" style="position:absolute;left:0;text-align:left;margin-left:-16.35pt;margin-top:-21.1pt;width:91.6pt;height:7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F22855" w:rsidP="0079745E">
                    <w:r>
                      <w:rPr>
                        <w:noProof/>
                        <w:lang w:eastAsia="hr-HR"/>
                      </w:rPr>
                      <w:drawing>
                        <wp:inline distT="0" distB="0" distL="0" distR="0" wp14:anchorId="67D32BFB" wp14:editId="2B4B1833">
                          <wp:extent cx="724205" cy="782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euciliste_logo_new.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28002" cy="786872"/>
                                  </a:xfrm>
                                  <a:prstGeom prst="rect">
                                    <a:avLst/>
                                  </a:prstGeom>
                                </pic:spPr>
                              </pic:pic>
                            </a:graphicData>
                          </a:graphic>
                        </wp:inline>
                      </w:drawing>
                    </w:r>
                  </w:p>
                </w:txbxContent>
              </v:textbox>
            </v:rect>
          </w:pict>
        </mc:Fallback>
      </mc:AlternateContent>
    </w:r>
  </w:p>
  <w:p w:rsidR="0079745E" w:rsidRPr="00FF1020" w:rsidRDefault="0079745E" w:rsidP="00FF1020">
    <w:pPr>
      <w:pBdr>
        <w:bottom w:val="single" w:sz="4" w:space="1" w:color="auto"/>
      </w:pBdr>
      <w:tabs>
        <w:tab w:val="left" w:pos="1418"/>
      </w:tabs>
      <w:spacing w:before="0" w:after="0"/>
      <w:ind w:left="1560"/>
      <w:jc w:val="right"/>
      <w:rPr>
        <w:rFonts w:ascii="Merriweather" w:hAnsi="Merriweather"/>
        <w:sz w:val="18"/>
        <w:szCs w:val="20"/>
      </w:rPr>
    </w:pPr>
    <w:r w:rsidRPr="00FF1020">
      <w:rPr>
        <w:rFonts w:ascii="Merriweather" w:hAnsi="Merriweather"/>
        <w:sz w:val="18"/>
        <w:szCs w:val="20"/>
      </w:rPr>
      <w:t>Obrazac 1.3.2. Izvedbeni plan nastave (</w:t>
    </w:r>
    <w:r w:rsidRPr="00FF1020">
      <w:rPr>
        <w:rFonts w:ascii="Merriweather" w:hAnsi="Merriweather"/>
        <w:i/>
        <w:sz w:val="18"/>
        <w:szCs w:val="20"/>
      </w:rPr>
      <w:t>syllabus</w:t>
    </w:r>
    <w:r w:rsidRPr="00FF1020">
      <w:rPr>
        <w:rFonts w:ascii="Merriweather" w:hAnsi="Merriweather"/>
        <w:sz w:val="18"/>
        <w:szCs w:val="20"/>
      </w:rPr>
      <w:t>)</w:t>
    </w:r>
  </w:p>
  <w:p w:rsidR="0079745E" w:rsidRDefault="0079745E" w:rsidP="0079745E">
    <w:pPr>
      <w:pStyle w:val="Zaglavlje"/>
    </w:pPr>
  </w:p>
  <w:p w:rsidR="0079745E" w:rsidRDefault="0079745E">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96"/>
    <w:rsid w:val="000441FD"/>
    <w:rsid w:val="000608E2"/>
    <w:rsid w:val="000C0578"/>
    <w:rsid w:val="0010332B"/>
    <w:rsid w:val="001443A2"/>
    <w:rsid w:val="00150B32"/>
    <w:rsid w:val="00197510"/>
    <w:rsid w:val="001C7C51"/>
    <w:rsid w:val="00226462"/>
    <w:rsid w:val="0022722C"/>
    <w:rsid w:val="0028545A"/>
    <w:rsid w:val="002E1CE6"/>
    <w:rsid w:val="002F2D22"/>
    <w:rsid w:val="00301FF8"/>
    <w:rsid w:val="00310F9A"/>
    <w:rsid w:val="00326091"/>
    <w:rsid w:val="00357643"/>
    <w:rsid w:val="00371634"/>
    <w:rsid w:val="00386E9C"/>
    <w:rsid w:val="00393964"/>
    <w:rsid w:val="003963E7"/>
    <w:rsid w:val="003F11B6"/>
    <w:rsid w:val="003F17B8"/>
    <w:rsid w:val="00453362"/>
    <w:rsid w:val="00461219"/>
    <w:rsid w:val="00470F6D"/>
    <w:rsid w:val="00483BC3"/>
    <w:rsid w:val="004B1B3D"/>
    <w:rsid w:val="004B553E"/>
    <w:rsid w:val="00507C65"/>
    <w:rsid w:val="00514FAF"/>
    <w:rsid w:val="00527C5F"/>
    <w:rsid w:val="005353ED"/>
    <w:rsid w:val="005514C3"/>
    <w:rsid w:val="005B5045"/>
    <w:rsid w:val="005E1668"/>
    <w:rsid w:val="005E5F80"/>
    <w:rsid w:val="005F6E0B"/>
    <w:rsid w:val="0062328F"/>
    <w:rsid w:val="00634625"/>
    <w:rsid w:val="00684BBC"/>
    <w:rsid w:val="006B4920"/>
    <w:rsid w:val="00700D7A"/>
    <w:rsid w:val="00721260"/>
    <w:rsid w:val="007361E7"/>
    <w:rsid w:val="007368EB"/>
    <w:rsid w:val="0078125F"/>
    <w:rsid w:val="00794496"/>
    <w:rsid w:val="007967CC"/>
    <w:rsid w:val="0079745E"/>
    <w:rsid w:val="00797B40"/>
    <w:rsid w:val="007C43A4"/>
    <w:rsid w:val="007D4D2D"/>
    <w:rsid w:val="00865776"/>
    <w:rsid w:val="00874D5D"/>
    <w:rsid w:val="00891C60"/>
    <w:rsid w:val="008942F0"/>
    <w:rsid w:val="008D45DB"/>
    <w:rsid w:val="0090214F"/>
    <w:rsid w:val="009163E6"/>
    <w:rsid w:val="009760E8"/>
    <w:rsid w:val="009947BA"/>
    <w:rsid w:val="00997F41"/>
    <w:rsid w:val="009A3A9D"/>
    <w:rsid w:val="009C56B1"/>
    <w:rsid w:val="009D5226"/>
    <w:rsid w:val="009E2FD4"/>
    <w:rsid w:val="00A06750"/>
    <w:rsid w:val="00A9132B"/>
    <w:rsid w:val="00AA1A5A"/>
    <w:rsid w:val="00AD23FB"/>
    <w:rsid w:val="00B71A57"/>
    <w:rsid w:val="00B7307A"/>
    <w:rsid w:val="00BF641B"/>
    <w:rsid w:val="00C02454"/>
    <w:rsid w:val="00C3477B"/>
    <w:rsid w:val="00C85956"/>
    <w:rsid w:val="00C9733D"/>
    <w:rsid w:val="00CA3783"/>
    <w:rsid w:val="00CB23F4"/>
    <w:rsid w:val="00D136E4"/>
    <w:rsid w:val="00D5334D"/>
    <w:rsid w:val="00D5523D"/>
    <w:rsid w:val="00D944DF"/>
    <w:rsid w:val="00DA3598"/>
    <w:rsid w:val="00DD110C"/>
    <w:rsid w:val="00DE6D53"/>
    <w:rsid w:val="00E06E39"/>
    <w:rsid w:val="00E07D73"/>
    <w:rsid w:val="00E17D18"/>
    <w:rsid w:val="00E30E67"/>
    <w:rsid w:val="00EB5A72"/>
    <w:rsid w:val="00F02A8F"/>
    <w:rsid w:val="00F22855"/>
    <w:rsid w:val="00F513E0"/>
    <w:rsid w:val="00F51F38"/>
    <w:rsid w:val="00F566DA"/>
    <w:rsid w:val="00F82834"/>
    <w:rsid w:val="00F84F5E"/>
    <w:rsid w:val="00F872B8"/>
    <w:rsid w:val="00FC2198"/>
    <w:rsid w:val="00FC283E"/>
    <w:rsid w:val="00FE383F"/>
    <w:rsid w:val="00FF102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link w:val="Naslov2Char"/>
    <w:uiPriority w:val="9"/>
    <w:qFormat/>
    <w:rsid w:val="0079745E"/>
    <w:pPr>
      <w:spacing w:before="100" w:beforeAutospacing="1" w:after="100" w:afterAutospacing="1"/>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94496"/>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794496"/>
    <w:pPr>
      <w:spacing w:before="0"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94496"/>
    <w:rPr>
      <w:rFonts w:ascii="Tahoma" w:hAnsi="Tahoma" w:cs="Tahoma"/>
      <w:sz w:val="16"/>
      <w:szCs w:val="16"/>
    </w:rPr>
  </w:style>
  <w:style w:type="paragraph" w:styleId="Odlomakpopisa">
    <w:name w:val="List Paragraph"/>
    <w:basedOn w:val="Normal"/>
    <w:uiPriority w:val="34"/>
    <w:qFormat/>
    <w:rsid w:val="00386E9C"/>
    <w:pPr>
      <w:ind w:left="720"/>
      <w:contextualSpacing/>
    </w:pPr>
  </w:style>
  <w:style w:type="paragraph" w:styleId="Zaglavlje">
    <w:name w:val="header"/>
    <w:basedOn w:val="Normal"/>
    <w:link w:val="ZaglavljeChar"/>
    <w:uiPriority w:val="99"/>
    <w:unhideWhenUsed/>
    <w:rsid w:val="009947BA"/>
    <w:pPr>
      <w:tabs>
        <w:tab w:val="center" w:pos="4536"/>
        <w:tab w:val="right" w:pos="9072"/>
      </w:tabs>
      <w:spacing w:before="0" w:after="0"/>
    </w:pPr>
  </w:style>
  <w:style w:type="character" w:customStyle="1" w:styleId="ZaglavljeChar">
    <w:name w:val="Zaglavlje Char"/>
    <w:basedOn w:val="Zadanifontodlomka"/>
    <w:link w:val="Zaglavlje"/>
    <w:uiPriority w:val="99"/>
    <w:rsid w:val="009947BA"/>
  </w:style>
  <w:style w:type="paragraph" w:styleId="Podnoje">
    <w:name w:val="footer"/>
    <w:basedOn w:val="Normal"/>
    <w:link w:val="PodnojeChar"/>
    <w:uiPriority w:val="99"/>
    <w:unhideWhenUsed/>
    <w:rsid w:val="009947BA"/>
    <w:pPr>
      <w:tabs>
        <w:tab w:val="center" w:pos="4536"/>
        <w:tab w:val="right" w:pos="9072"/>
      </w:tabs>
      <w:spacing w:before="0" w:after="0"/>
    </w:pPr>
  </w:style>
  <w:style w:type="character" w:customStyle="1" w:styleId="PodnojeChar">
    <w:name w:val="Podnožje Char"/>
    <w:basedOn w:val="Zadanifontodlomka"/>
    <w:link w:val="Podnoje"/>
    <w:uiPriority w:val="99"/>
    <w:rsid w:val="009947BA"/>
  </w:style>
  <w:style w:type="character" w:styleId="Hiperveza">
    <w:name w:val="Hyperlink"/>
    <w:basedOn w:val="Zadanifontodlomka"/>
    <w:uiPriority w:val="99"/>
    <w:unhideWhenUsed/>
    <w:rsid w:val="00197510"/>
    <w:rPr>
      <w:color w:val="0000FF" w:themeColor="hyperlink"/>
      <w:u w:val="single"/>
    </w:rPr>
  </w:style>
  <w:style w:type="character" w:customStyle="1" w:styleId="Naslov2Char">
    <w:name w:val="Naslov 2 Char"/>
    <w:basedOn w:val="Zadanifontodlomka"/>
    <w:link w:val="Naslov2"/>
    <w:uiPriority w:val="9"/>
    <w:rsid w:val="0079745E"/>
    <w:rPr>
      <w:rFonts w:ascii="Times New Roman" w:eastAsia="Times New Roman" w:hAnsi="Times New Roman" w:cs="Times New Roman"/>
      <w:b/>
      <w:bCs/>
      <w:sz w:val="36"/>
      <w:szCs w:val="36"/>
      <w:lang w:eastAsia="hr-HR"/>
    </w:rPr>
  </w:style>
  <w:style w:type="paragraph" w:styleId="Tekstfusnote">
    <w:name w:val="footnote text"/>
    <w:basedOn w:val="Normal"/>
    <w:link w:val="TekstfusnoteChar"/>
    <w:uiPriority w:val="99"/>
    <w:semiHidden/>
    <w:unhideWhenUsed/>
    <w:rsid w:val="00F82834"/>
    <w:pPr>
      <w:spacing w:before="0" w:after="0"/>
    </w:pPr>
    <w:rPr>
      <w:sz w:val="20"/>
      <w:szCs w:val="20"/>
    </w:rPr>
  </w:style>
  <w:style w:type="character" w:customStyle="1" w:styleId="TekstfusnoteChar">
    <w:name w:val="Tekst fusnote Char"/>
    <w:basedOn w:val="Zadanifontodlomka"/>
    <w:link w:val="Tekstfusnote"/>
    <w:uiPriority w:val="99"/>
    <w:semiHidden/>
    <w:rsid w:val="00F82834"/>
    <w:rPr>
      <w:sz w:val="20"/>
      <w:szCs w:val="20"/>
    </w:rPr>
  </w:style>
  <w:style w:type="character" w:styleId="Referencafusnote">
    <w:name w:val="footnote reference"/>
    <w:basedOn w:val="Zadanifontodlomka"/>
    <w:uiPriority w:val="99"/>
    <w:semiHidden/>
    <w:unhideWhenUsed/>
    <w:rsid w:val="00F828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mota.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zd.hr/Portals/0/doc/doc_pdf_dokumenti/pravilnici/pravilnik_o_stegovnoj_odgovornosti_studenata_20150917.pdf" TargetMode="External"/><Relationship Id="rId5" Type="http://schemas.openxmlformats.org/officeDocument/2006/relationships/webSettings" Target="webSettings.xml"/><Relationship Id="rId10" Type="http://schemas.openxmlformats.org/officeDocument/2006/relationships/hyperlink" Target="http://www.gramma.ru" TargetMode="External"/><Relationship Id="rId4" Type="http://schemas.openxmlformats.org/officeDocument/2006/relationships/settings" Target="settings.xml"/><Relationship Id="rId9" Type="http://schemas.openxmlformats.org/officeDocument/2006/relationships/hyperlink" Target="http://www.dic.academic.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54212-5A12-4A68-BD94-398FE8E3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1664</Words>
  <Characters>9489</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6</cp:revision>
  <cp:lastPrinted>2021-02-12T11:27:00Z</cp:lastPrinted>
  <dcterms:created xsi:type="dcterms:W3CDTF">2021-09-30T07:56:00Z</dcterms:created>
  <dcterms:modified xsi:type="dcterms:W3CDTF">2021-10-04T18:48:00Z</dcterms:modified>
</cp:coreProperties>
</file>