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84A1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84A12">
              <w:rPr>
                <w:rFonts w:ascii="Merriweather" w:hAnsi="Merriweather" w:cs="Times New Roman"/>
                <w:b/>
                <w:sz w:val="20"/>
              </w:rPr>
              <w:t>Hospitacije i praksa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F84A1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Diplomski sveučilišni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E741A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E741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E741A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E741A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F84A1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F84A12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Petak, 15 – 17h, 007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255C">
              <w:rPr>
                <w:rFonts w:ascii="Merriweather" w:hAnsi="Merriweather" w:cs="Times New Roman"/>
                <w:sz w:val="18"/>
                <w:szCs w:val="20"/>
              </w:rPr>
              <w:t>Ruski/hrvatski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C255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04.10.2021.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6C255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255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 xml:space="preserve">Izv. prof. </w:t>
            </w:r>
            <w:proofErr w:type="spellStart"/>
            <w:r w:rsidRPr="00F84A12">
              <w:rPr>
                <w:rFonts w:ascii="Merriweather" w:hAnsi="Merriweather" w:cs="Times New Roman"/>
                <w:sz w:val="18"/>
              </w:rPr>
              <w:t>dr.sc</w:t>
            </w:r>
            <w:proofErr w:type="spellEnd"/>
            <w:r w:rsidRPr="00F84A12">
              <w:rPr>
                <w:rFonts w:ascii="Merriweather" w:hAnsi="Merriweather" w:cs="Times New Roman"/>
                <w:sz w:val="18"/>
              </w:rPr>
              <w:t xml:space="preserve">. Sandra </w:t>
            </w:r>
            <w:proofErr w:type="spellStart"/>
            <w:r w:rsidRPr="00F84A12"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86C6D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84A12" w:rsidRPr="00F84A12" w:rsidRDefault="00F84A12" w:rsidP="00F84A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PON, 9-10h</w:t>
            </w:r>
          </w:p>
          <w:p w:rsidR="00453362" w:rsidRPr="00FF1020" w:rsidRDefault="00F84A12" w:rsidP="00F84A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SRI, 16-17h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9B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Po završetku ovoga kolegija student će :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moći samostalno održati nastavni sat iz ruskoga jezika,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 xml:space="preserve">- znati koristiti stručnu literaturu u pripremi </w:t>
            </w:r>
            <w:r w:rsidRPr="00F23909">
              <w:rPr>
                <w:rFonts w:ascii="Merriweather" w:hAnsi="Merriweather" w:cs="Times New Roman"/>
                <w:sz w:val="18"/>
              </w:rPr>
              <w:lastRenderedPageBreak/>
              <w:t>oglednog nastavnog sata,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samostalno kreirati buduće nastavne satove te unositi u njih različite metodičko-pedagoške inovacije,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-diskutirati o (ne)uspješnosti  održanog oglednoga sata (vlastitog i svojih kolega),</w:t>
            </w:r>
          </w:p>
          <w:p w:rsidR="00310F9A" w:rsidRPr="00486C6D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vrednovati izvedbu oglednoga sata.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-uočiti jezične pogreške kako u pismenoj tako i u usmenoj komunikaciji,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-izložiti raznovrsne nastavne metode,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-primijeniti temeljna teorijska i praktična znanja iz edukacijskih znanosti (pedagogije i didaktike)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-identificirati ključne čimbenike za donošenje odluka koji su u funkciji učinkovitoga procesa poučavanja,</w:t>
            </w:r>
          </w:p>
          <w:p w:rsidR="00310F9A" w:rsidRPr="00486C6D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-primijeniti stečena znanja i iskustva iz područja obrazovanja na različitim vrstama izlaganja (stručnim skupovima i radionicama).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E741A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F23909">
              <w:rPr>
                <w:rFonts w:ascii="Merriweather" w:hAnsi="Merriweather" w:cs="Times New Roman"/>
                <w:sz w:val="16"/>
                <w:szCs w:val="16"/>
              </w:rPr>
              <w:t xml:space="preserve"> ogledni sat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86C6D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 xml:space="preserve">Umjesto ispita student je dužan osmisliti i održati ogledni sat te za isti napisati pisanu pripravu. Prije održavanja oglednog sata </w:t>
            </w:r>
            <w:r w:rsidR="00295479">
              <w:rPr>
                <w:rFonts w:ascii="Merriweather" w:hAnsi="Merriweather" w:cs="Times New Roman"/>
                <w:sz w:val="18"/>
              </w:rPr>
              <w:t>student je obvezan odraditi hos</w:t>
            </w:r>
            <w:r w:rsidRPr="00F23909">
              <w:rPr>
                <w:rFonts w:ascii="Merriweather" w:hAnsi="Merriweather" w:cs="Times New Roman"/>
                <w:sz w:val="18"/>
              </w:rPr>
              <w:t>p</w:t>
            </w:r>
            <w:r w:rsidR="00295479">
              <w:rPr>
                <w:rFonts w:ascii="Merriweather" w:hAnsi="Merriweather" w:cs="Times New Roman"/>
                <w:sz w:val="18"/>
              </w:rPr>
              <w:t>i</w:t>
            </w:r>
            <w:r w:rsidRPr="00F23909">
              <w:rPr>
                <w:rFonts w:ascii="Merriweather" w:hAnsi="Merriweather" w:cs="Times New Roman"/>
                <w:sz w:val="18"/>
              </w:rPr>
              <w:t>tacije (odsl</w:t>
            </w:r>
            <w:r w:rsidR="00965329">
              <w:rPr>
                <w:rFonts w:ascii="Merriweather" w:hAnsi="Merriweather" w:cs="Times New Roman"/>
                <w:sz w:val="18"/>
              </w:rPr>
              <w:t>ušati nastavu iz kolegija Jezič</w:t>
            </w:r>
            <w:r w:rsidRPr="00F23909">
              <w:rPr>
                <w:rFonts w:ascii="Merriweather" w:hAnsi="Merriweather" w:cs="Times New Roman"/>
                <w:sz w:val="18"/>
              </w:rPr>
              <w:t>n</w:t>
            </w:r>
            <w:r w:rsidR="00965329">
              <w:rPr>
                <w:rFonts w:ascii="Merriweather" w:hAnsi="Merriweather" w:cs="Times New Roman"/>
                <w:sz w:val="18"/>
              </w:rPr>
              <w:t>e</w:t>
            </w:r>
            <w:r w:rsidRPr="00F23909">
              <w:rPr>
                <w:rFonts w:ascii="Merriweather" w:hAnsi="Merriweather" w:cs="Times New Roman"/>
                <w:sz w:val="18"/>
              </w:rPr>
              <w:t xml:space="preserve"> vježbe 1) u trajanju od (minimalno) mjesec dana. Isto tako, student je dužan voditi dnevnik prakse koji će predati na uvid predmetnoj</w:t>
            </w:r>
            <w:r w:rsidR="00965329">
              <w:rPr>
                <w:rFonts w:ascii="Merriweather" w:hAnsi="Merriweather" w:cs="Times New Roman"/>
                <w:sz w:val="18"/>
              </w:rPr>
              <w:t>/-om</w:t>
            </w:r>
            <w:r w:rsidRPr="00F23909">
              <w:rPr>
                <w:rFonts w:ascii="Merriweather" w:hAnsi="Merriweather" w:cs="Times New Roman"/>
                <w:sz w:val="18"/>
              </w:rPr>
              <w:t xml:space="preserve"> nastavnici</w:t>
            </w:r>
            <w:r w:rsidR="00965329">
              <w:rPr>
                <w:rFonts w:ascii="Merriweather" w:hAnsi="Merriweather" w:cs="Times New Roman"/>
                <w:sz w:val="18"/>
              </w:rPr>
              <w:t>/nastavniku</w:t>
            </w:r>
            <w:r w:rsidRPr="00F23909">
              <w:rPr>
                <w:rFonts w:ascii="Merriweather" w:hAnsi="Merriweather" w:cs="Times New Roman"/>
                <w:sz w:val="18"/>
              </w:rPr>
              <w:t xml:space="preserve"> uoči održavanja oglednoga sata.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>Cilj kolegija je omogućiti studentima koji su slušali kolegij Metodika nastave ruskoga jezika, da u praktičnom smislu provjere znanje stečeno u navedenom kolegiju. Konkretno, kolegij Ruski u učionici  1 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</w:t>
            </w:r>
            <w:r w:rsidR="00B72B2E">
              <w:rPr>
                <w:rFonts w:ascii="Merriweather" w:eastAsia="MS Gothic" w:hAnsi="Merriweather" w:cs="Times New Roman"/>
                <w:sz w:val="18"/>
              </w:rPr>
              <w:t>toda, oblika rada, nastavnih pom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Planiranje nastavnoga gradiva i priprema za sat – godišnji plan, tematski plan.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Struktura i artikulacija nastavnog sata.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Osobitosti didaktičke sredine – upravljanje razrednom sredinom i organiziranje razredne interakcije na satu.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Nastavne metode, postupci, pomagala.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Pripremanje oglednog sata – pisanje priprave za ogledni sat.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Održavanje probnog oglednog sata. Analiza održanog probnog oglednog sata.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C2198" w:rsidRPr="00486C6D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Održavanje oglednog sata. Analiza održanog oglednog sata i pismene priprave.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Антонова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В. Е.,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Нахабина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М.М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Сафронова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М. В.,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Толстых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А. А . (2013)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Дорога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Россию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элементарный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СПб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 Miho (1993) Teorija i praksa u nastavi stranih jezika, Školske novine,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Hrnjak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A. (2010)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Шаг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за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шагом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sveučilišni udžbenik ruskog jezika,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Knjigra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 Zagreb, 2010.</w:t>
            </w:r>
          </w:p>
          <w:p w:rsidR="00FC2198" w:rsidRPr="00FF1020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 M. (1969) Metodika nastave ruskoga jezika i književnosti, Sveučilište u Zagrebu,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-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2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E741A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E741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E741A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  <w:r w:rsidR="00F2390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: ogledni sat</w:t>
            </w:r>
            <w:bookmarkStart w:id="0" w:name="_GoBack"/>
            <w:bookmarkEnd w:id="0"/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>20 % dnevnik prakse, 20 % pisana priprava, 60 % ogledni sat</w:t>
            </w:r>
          </w:p>
        </w:tc>
      </w:tr>
      <w:tr w:rsidR="00486C6D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formalno održan, ali loše strukturiran ogledni sat, bez jasno naznačene trodijelne strukture. Neostvarenost planiranih ishoda učenja.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23909">
              <w:rPr>
                <w:rFonts w:ascii="Times New Roman" w:hAnsi="Times New Roman" w:cs="Times New Roman"/>
                <w:sz w:val="18"/>
              </w:rPr>
              <w:t>vrlo dobar (4)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ogledni sat dobro je strukturiran i osmišljen, ali sa sitnim nedostacima u izvedbi (primjerice, neostvarenost svih planiranih ishoda učenja, loše vremensko planiranje i sl.).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E741A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A5" w:rsidRDefault="00E741A5" w:rsidP="009947BA">
      <w:pPr>
        <w:spacing w:before="0" w:after="0"/>
      </w:pPr>
      <w:r>
        <w:separator/>
      </w:r>
    </w:p>
  </w:endnote>
  <w:endnote w:type="continuationSeparator" w:id="0">
    <w:p w:rsidR="00E741A5" w:rsidRDefault="00E741A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A5" w:rsidRDefault="00E741A5" w:rsidP="009947BA">
      <w:pPr>
        <w:spacing w:before="0" w:after="0"/>
      </w:pPr>
      <w:r>
        <w:separator/>
      </w:r>
    </w:p>
  </w:footnote>
  <w:footnote w:type="continuationSeparator" w:id="0">
    <w:p w:rsidR="00E741A5" w:rsidRDefault="00E741A5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608E2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5479"/>
    <w:rsid w:val="002E1CE6"/>
    <w:rsid w:val="002F2D22"/>
    <w:rsid w:val="00310F9A"/>
    <w:rsid w:val="00326091"/>
    <w:rsid w:val="00344FEB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6C6D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C255C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30AF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65329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2B2E"/>
    <w:rsid w:val="00B7307A"/>
    <w:rsid w:val="00C02454"/>
    <w:rsid w:val="00C3477B"/>
    <w:rsid w:val="00C85956"/>
    <w:rsid w:val="00C9733D"/>
    <w:rsid w:val="00CA3783"/>
    <w:rsid w:val="00CB23F4"/>
    <w:rsid w:val="00CE528E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41A5"/>
    <w:rsid w:val="00EB5A72"/>
    <w:rsid w:val="00ED19BB"/>
    <w:rsid w:val="00F02A8F"/>
    <w:rsid w:val="00F22855"/>
    <w:rsid w:val="00F23909"/>
    <w:rsid w:val="00F513E0"/>
    <w:rsid w:val="00F51F38"/>
    <w:rsid w:val="00F566DA"/>
    <w:rsid w:val="00F82834"/>
    <w:rsid w:val="00F84A12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A1EC-BDCC-4392-A0E1-1A5116A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10</cp:revision>
  <cp:lastPrinted>2021-02-12T11:27:00Z</cp:lastPrinted>
  <dcterms:created xsi:type="dcterms:W3CDTF">2021-09-30T07:56:00Z</dcterms:created>
  <dcterms:modified xsi:type="dcterms:W3CDTF">2021-10-05T12:08:00Z</dcterms:modified>
</cp:coreProperties>
</file>