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1087" w14:textId="77777777" w:rsidR="0084643C" w:rsidRDefault="00651D04" w:rsidP="004750F1">
      <w:pPr>
        <w:spacing w:before="0" w:after="0"/>
        <w:rPr>
          <w:rStyle w:val="af"/>
          <w:rFonts w:ascii="Merriweather" w:hAnsi="Merriweather" w:cs="Times New Roman"/>
          <w:b/>
          <w:sz w:val="24"/>
        </w:rPr>
      </w:pPr>
      <w:r w:rsidRPr="00F47737">
        <w:rPr>
          <w:rFonts w:ascii="Merriweather" w:hAnsi="Merriweather" w:cs="Times New Roman"/>
          <w:b/>
          <w:sz w:val="24"/>
        </w:rPr>
        <w:t>Obrazac 1.3.2. Izvedbeni plan nastave (</w:t>
      </w:r>
      <w:proofErr w:type="spellStart"/>
      <w:r w:rsidRPr="00F47737">
        <w:rPr>
          <w:rFonts w:ascii="Merriweather" w:hAnsi="Merriweather" w:cs="Times New Roman"/>
          <w:b/>
          <w:i/>
          <w:sz w:val="24"/>
        </w:rPr>
        <w:t>syllabus</w:t>
      </w:r>
      <w:proofErr w:type="spellEnd"/>
      <w:r w:rsidRPr="00F47737">
        <w:rPr>
          <w:rFonts w:ascii="Merriweather" w:hAnsi="Merriweather" w:cs="Times New Roman"/>
          <w:b/>
          <w:sz w:val="24"/>
        </w:rPr>
        <w:t>)</w:t>
      </w:r>
      <w:r w:rsidRPr="00F47737">
        <w:rPr>
          <w:rStyle w:val="af"/>
          <w:rFonts w:ascii="Merriweather" w:hAnsi="Merriweather" w:cs="Times New Roman"/>
          <w:b/>
          <w:sz w:val="24"/>
        </w:rPr>
        <w:footnoteReference w:customMarkFollows="1" w:id="1"/>
        <w:t>*</w:t>
      </w:r>
    </w:p>
    <w:p w14:paraId="7E52CED6" w14:textId="77777777" w:rsidR="004750F1" w:rsidRPr="00F47737" w:rsidRDefault="004750F1" w:rsidP="004750F1">
      <w:pPr>
        <w:spacing w:before="0" w:after="0"/>
        <w:rPr>
          <w:rFonts w:ascii="Merriweather" w:hAnsi="Merriweather" w:cs="Times New Roman"/>
          <w:b/>
          <w:sz w:val="24"/>
        </w:rPr>
      </w:pPr>
    </w:p>
    <w:tbl>
      <w:tblPr>
        <w:tblStyle w:val="af3"/>
        <w:tblW w:w="9935" w:type="dxa"/>
        <w:tblLook w:val="04A0" w:firstRow="1" w:lastRow="0" w:firstColumn="1" w:lastColumn="0" w:noHBand="0" w:noVBand="1"/>
      </w:tblPr>
      <w:tblGrid>
        <w:gridCol w:w="1903"/>
        <w:gridCol w:w="464"/>
        <w:gridCol w:w="463"/>
        <w:gridCol w:w="367"/>
        <w:gridCol w:w="92"/>
        <w:gridCol w:w="226"/>
        <w:gridCol w:w="107"/>
        <w:gridCol w:w="81"/>
        <w:gridCol w:w="208"/>
        <w:gridCol w:w="321"/>
        <w:gridCol w:w="143"/>
        <w:gridCol w:w="310"/>
        <w:gridCol w:w="354"/>
        <w:gridCol w:w="148"/>
        <w:gridCol w:w="122"/>
        <w:gridCol w:w="246"/>
        <w:gridCol w:w="421"/>
        <w:gridCol w:w="307"/>
        <w:gridCol w:w="527"/>
        <w:gridCol w:w="273"/>
        <w:gridCol w:w="187"/>
        <w:gridCol w:w="378"/>
        <w:gridCol w:w="704"/>
        <w:gridCol w:w="187"/>
        <w:gridCol w:w="232"/>
        <w:gridCol w:w="99"/>
        <w:gridCol w:w="1065"/>
      </w:tblGrid>
      <w:tr w:rsidR="0084643C" w:rsidRPr="004750F1" w14:paraId="28EF0A84" w14:textId="77777777" w:rsidTr="1EE1D05D">
        <w:tc>
          <w:tcPr>
            <w:tcW w:w="1903" w:type="dxa"/>
            <w:tcMar>
              <w:top w:w="0" w:type="dxa"/>
              <w:left w:w="108" w:type="dxa"/>
              <w:bottom w:w="0" w:type="dxa"/>
              <w:right w:w="108" w:type="dxa"/>
            </w:tcMar>
            <w:vAlign w:val="center"/>
          </w:tcPr>
          <w:p w14:paraId="4A48FB83"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 xml:space="preserve">Naziv kolegija </w:t>
            </w:r>
          </w:p>
        </w:tc>
        <w:tc>
          <w:tcPr>
            <w:tcW w:w="5745" w:type="dxa"/>
            <w:gridSpan w:val="21"/>
            <w:tcMar>
              <w:top w:w="0" w:type="dxa"/>
              <w:left w:w="108" w:type="dxa"/>
              <w:bottom w:w="0" w:type="dxa"/>
              <w:right w:w="108" w:type="dxa"/>
            </w:tcMar>
            <w:vAlign w:val="center"/>
          </w:tcPr>
          <w:p w14:paraId="6CE59CB7" w14:textId="082E5753"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JEZIČNE VJEŽBE 5</w:t>
            </w:r>
            <w:r w:rsidR="00AB06B9">
              <w:rPr>
                <w:rFonts w:ascii="Merriweather" w:hAnsi="Merriweather" w:cs="Times New Roman"/>
                <w:b/>
                <w:sz w:val="18"/>
                <w:szCs w:val="18"/>
              </w:rPr>
              <w:t xml:space="preserve"> (285162)</w:t>
            </w:r>
          </w:p>
        </w:tc>
        <w:tc>
          <w:tcPr>
            <w:tcW w:w="891" w:type="dxa"/>
            <w:gridSpan w:val="2"/>
            <w:tcMar>
              <w:top w:w="0" w:type="dxa"/>
              <w:left w:w="108" w:type="dxa"/>
              <w:bottom w:w="0" w:type="dxa"/>
              <w:right w:w="108" w:type="dxa"/>
            </w:tcMar>
          </w:tcPr>
          <w:p w14:paraId="3FBA074D" w14:textId="77777777" w:rsidR="0084643C" w:rsidRPr="004750F1" w:rsidRDefault="00651D04" w:rsidP="004750F1">
            <w:pPr>
              <w:spacing w:before="0" w:after="0"/>
              <w:jc w:val="center"/>
              <w:rPr>
                <w:rFonts w:ascii="Merriweather" w:hAnsi="Merriweather" w:cs="Times New Roman"/>
                <w:b/>
                <w:sz w:val="18"/>
                <w:szCs w:val="18"/>
              </w:rPr>
            </w:pPr>
            <w:proofErr w:type="spellStart"/>
            <w:r w:rsidRPr="004750F1">
              <w:rPr>
                <w:rFonts w:ascii="Merriweather" w:hAnsi="Merriweather" w:cs="Times New Roman"/>
                <w:b/>
                <w:sz w:val="18"/>
                <w:szCs w:val="18"/>
              </w:rPr>
              <w:t>akad</w:t>
            </w:r>
            <w:proofErr w:type="spellEnd"/>
            <w:r w:rsidRPr="004750F1">
              <w:rPr>
                <w:rFonts w:ascii="Merriweather" w:hAnsi="Merriweather" w:cs="Times New Roman"/>
                <w:b/>
                <w:sz w:val="18"/>
                <w:szCs w:val="18"/>
              </w:rPr>
              <w:t>. god.</w:t>
            </w:r>
          </w:p>
        </w:tc>
        <w:tc>
          <w:tcPr>
            <w:tcW w:w="1396" w:type="dxa"/>
            <w:gridSpan w:val="3"/>
            <w:tcMar>
              <w:top w:w="0" w:type="dxa"/>
              <w:left w:w="108" w:type="dxa"/>
              <w:bottom w:w="0" w:type="dxa"/>
              <w:right w:w="108" w:type="dxa"/>
            </w:tcMar>
            <w:vAlign w:val="center"/>
          </w:tcPr>
          <w:p w14:paraId="5EB6E153" w14:textId="5779144A" w:rsidR="0084643C" w:rsidRPr="004750F1" w:rsidRDefault="00651D04" w:rsidP="004750F1">
            <w:pPr>
              <w:spacing w:before="0" w:after="0"/>
              <w:jc w:val="center"/>
              <w:rPr>
                <w:rFonts w:ascii="Merriweather" w:hAnsi="Merriweather" w:cs="Times New Roman"/>
                <w:sz w:val="18"/>
                <w:szCs w:val="18"/>
              </w:rPr>
            </w:pPr>
            <w:r w:rsidRPr="004750F1">
              <w:rPr>
                <w:rFonts w:ascii="Merriweather" w:hAnsi="Merriweather" w:cs="Times New Roman"/>
                <w:sz w:val="18"/>
                <w:szCs w:val="18"/>
              </w:rPr>
              <w:t>202</w:t>
            </w:r>
            <w:r w:rsidR="007D08A0">
              <w:rPr>
                <w:rFonts w:ascii="Merriweather" w:hAnsi="Merriweather" w:cs="Times New Roman"/>
                <w:sz w:val="18"/>
                <w:szCs w:val="18"/>
                <w:lang w:val="ru-RU"/>
              </w:rPr>
              <w:t>5</w:t>
            </w:r>
            <w:r w:rsidRPr="004750F1">
              <w:rPr>
                <w:rFonts w:ascii="Merriweather" w:hAnsi="Merriweather" w:cs="Times New Roman"/>
                <w:sz w:val="18"/>
                <w:szCs w:val="18"/>
              </w:rPr>
              <w:t>./202</w:t>
            </w:r>
            <w:r w:rsidR="007D08A0">
              <w:rPr>
                <w:rFonts w:ascii="Merriweather" w:hAnsi="Merriweather" w:cs="Times New Roman"/>
                <w:sz w:val="18"/>
                <w:szCs w:val="18"/>
                <w:lang w:val="ru-RU"/>
              </w:rPr>
              <w:t>6</w:t>
            </w:r>
            <w:r w:rsidRPr="004750F1">
              <w:rPr>
                <w:rFonts w:ascii="Merriweather" w:hAnsi="Merriweather" w:cs="Times New Roman"/>
                <w:sz w:val="18"/>
                <w:szCs w:val="18"/>
              </w:rPr>
              <w:t>.</w:t>
            </w:r>
          </w:p>
        </w:tc>
      </w:tr>
      <w:tr w:rsidR="0084643C" w:rsidRPr="004750F1" w14:paraId="55323EC1" w14:textId="77777777" w:rsidTr="1EE1D05D">
        <w:tc>
          <w:tcPr>
            <w:tcW w:w="1903" w:type="dxa"/>
            <w:tcMar>
              <w:top w:w="0" w:type="dxa"/>
              <w:left w:w="108" w:type="dxa"/>
              <w:bottom w:w="0" w:type="dxa"/>
              <w:right w:w="108" w:type="dxa"/>
            </w:tcMar>
          </w:tcPr>
          <w:p w14:paraId="757329DD"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Naziv studija</w:t>
            </w:r>
          </w:p>
        </w:tc>
        <w:tc>
          <w:tcPr>
            <w:tcW w:w="5745" w:type="dxa"/>
            <w:gridSpan w:val="21"/>
            <w:tcMar>
              <w:top w:w="0" w:type="dxa"/>
              <w:left w:w="108" w:type="dxa"/>
              <w:bottom w:w="0" w:type="dxa"/>
              <w:right w:w="108" w:type="dxa"/>
            </w:tcMar>
            <w:vAlign w:val="center"/>
          </w:tcPr>
          <w:p w14:paraId="5E1A012A" w14:textId="77777777" w:rsidR="0084643C" w:rsidRPr="004750F1" w:rsidRDefault="00651D04" w:rsidP="004750F1">
            <w:pPr>
              <w:spacing w:before="0" w:after="0"/>
              <w:rPr>
                <w:rFonts w:ascii="Merriweather" w:hAnsi="Merriweather" w:cs="Times New Roman"/>
                <w:sz w:val="18"/>
                <w:szCs w:val="18"/>
              </w:rPr>
            </w:pPr>
            <w:r w:rsidRPr="004750F1">
              <w:rPr>
                <w:rFonts w:ascii="Merriweather" w:hAnsi="Merriweather" w:cs="Times New Roman"/>
                <w:sz w:val="18"/>
                <w:szCs w:val="18"/>
              </w:rPr>
              <w:t>Ruski jezik i književnost</w:t>
            </w:r>
          </w:p>
        </w:tc>
        <w:tc>
          <w:tcPr>
            <w:tcW w:w="891" w:type="dxa"/>
            <w:gridSpan w:val="2"/>
            <w:tcMar>
              <w:top w:w="0" w:type="dxa"/>
              <w:left w:w="108" w:type="dxa"/>
              <w:bottom w:w="0" w:type="dxa"/>
              <w:right w:w="108" w:type="dxa"/>
            </w:tcMar>
          </w:tcPr>
          <w:p w14:paraId="26AB8818"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ECTS</w:t>
            </w:r>
          </w:p>
        </w:tc>
        <w:tc>
          <w:tcPr>
            <w:tcW w:w="1396" w:type="dxa"/>
            <w:gridSpan w:val="3"/>
            <w:tcMar>
              <w:top w:w="0" w:type="dxa"/>
              <w:left w:w="108" w:type="dxa"/>
              <w:bottom w:w="0" w:type="dxa"/>
              <w:right w:w="108" w:type="dxa"/>
            </w:tcMar>
          </w:tcPr>
          <w:p w14:paraId="1D90C069" w14:textId="77777777" w:rsidR="0084643C" w:rsidRPr="004750F1" w:rsidRDefault="00651D04" w:rsidP="004750F1">
            <w:pPr>
              <w:spacing w:before="0" w:after="0"/>
              <w:jc w:val="center"/>
              <w:rPr>
                <w:rFonts w:ascii="Merriweather" w:hAnsi="Merriweather" w:cs="Times New Roman"/>
                <w:b/>
                <w:sz w:val="18"/>
                <w:szCs w:val="18"/>
              </w:rPr>
            </w:pPr>
            <w:r w:rsidRPr="004750F1">
              <w:rPr>
                <w:rFonts w:ascii="Merriweather" w:hAnsi="Merriweather" w:cs="Times New Roman"/>
                <w:b/>
                <w:sz w:val="18"/>
                <w:szCs w:val="18"/>
              </w:rPr>
              <w:t>4</w:t>
            </w:r>
          </w:p>
        </w:tc>
      </w:tr>
      <w:tr w:rsidR="0084643C" w:rsidRPr="004750F1" w14:paraId="03A0AAAB" w14:textId="77777777" w:rsidTr="1EE1D05D">
        <w:tc>
          <w:tcPr>
            <w:tcW w:w="1903" w:type="dxa"/>
            <w:tcMar>
              <w:top w:w="0" w:type="dxa"/>
              <w:left w:w="108" w:type="dxa"/>
              <w:bottom w:w="0" w:type="dxa"/>
              <w:right w:w="108" w:type="dxa"/>
            </w:tcMar>
          </w:tcPr>
          <w:p w14:paraId="039E5E50"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Sastavnica</w:t>
            </w:r>
          </w:p>
        </w:tc>
        <w:tc>
          <w:tcPr>
            <w:tcW w:w="8032" w:type="dxa"/>
            <w:gridSpan w:val="26"/>
            <w:tcMar>
              <w:top w:w="0" w:type="dxa"/>
              <w:left w:w="108" w:type="dxa"/>
              <w:bottom w:w="0" w:type="dxa"/>
              <w:right w:w="108" w:type="dxa"/>
            </w:tcMar>
            <w:vAlign w:val="center"/>
          </w:tcPr>
          <w:p w14:paraId="6D94E1A0" w14:textId="77777777" w:rsidR="0084643C" w:rsidRPr="004750F1" w:rsidRDefault="00651D04" w:rsidP="004750F1">
            <w:pPr>
              <w:spacing w:before="0" w:after="0"/>
              <w:rPr>
                <w:rFonts w:ascii="Merriweather" w:hAnsi="Merriweather" w:cs="Times New Roman"/>
                <w:sz w:val="18"/>
                <w:szCs w:val="18"/>
              </w:rPr>
            </w:pPr>
            <w:r w:rsidRPr="004750F1">
              <w:rPr>
                <w:rFonts w:ascii="Merriweather" w:hAnsi="Merriweather" w:cs="Times New Roman"/>
                <w:sz w:val="18"/>
                <w:szCs w:val="18"/>
              </w:rPr>
              <w:t>Odjel za rusistiku</w:t>
            </w:r>
          </w:p>
        </w:tc>
      </w:tr>
      <w:tr w:rsidR="0084643C" w:rsidRPr="004750F1" w14:paraId="087D450D" w14:textId="77777777" w:rsidTr="1EE1D05D">
        <w:tc>
          <w:tcPr>
            <w:tcW w:w="1903" w:type="dxa"/>
            <w:tcMar>
              <w:top w:w="0" w:type="dxa"/>
              <w:left w:w="108" w:type="dxa"/>
              <w:bottom w:w="0" w:type="dxa"/>
              <w:right w:w="108" w:type="dxa"/>
            </w:tcMar>
            <w:vAlign w:val="center"/>
          </w:tcPr>
          <w:p w14:paraId="45C01932"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Razina studija</w:t>
            </w:r>
          </w:p>
        </w:tc>
        <w:bookmarkStart w:id="0" w:name="Флажок_1"/>
        <w:bookmarkEnd w:id="0"/>
        <w:tc>
          <w:tcPr>
            <w:tcW w:w="2008" w:type="dxa"/>
            <w:gridSpan w:val="8"/>
            <w:tcMar>
              <w:top w:w="0" w:type="dxa"/>
              <w:left w:w="108" w:type="dxa"/>
              <w:bottom w:w="0" w:type="dxa"/>
              <w:right w:w="108" w:type="dxa"/>
            </w:tcMar>
          </w:tcPr>
          <w:p w14:paraId="75935A0B" w14:textId="618B6DFE"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1"/>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w:t>
            </w:r>
            <w:r w:rsidR="007D08A0">
              <w:rPr>
                <w:rFonts w:ascii="Merriweather" w:hAnsi="Merriweather" w:cs="Times New Roman"/>
                <w:sz w:val="18"/>
                <w:szCs w:val="18"/>
              </w:rPr>
              <w:t>ije</w:t>
            </w:r>
            <w:r w:rsidRPr="004750F1">
              <w:rPr>
                <w:rFonts w:ascii="Merriweather" w:hAnsi="Merriweather" w:cs="Times New Roman"/>
                <w:sz w:val="18"/>
                <w:szCs w:val="18"/>
              </w:rPr>
              <w:t xml:space="preserve">diplomski </w:t>
            </w:r>
          </w:p>
        </w:tc>
        <w:bookmarkStart w:id="1" w:name="Флажок_2"/>
        <w:bookmarkEnd w:id="1"/>
        <w:tc>
          <w:tcPr>
            <w:tcW w:w="1644" w:type="dxa"/>
            <w:gridSpan w:val="7"/>
            <w:tcMar>
              <w:top w:w="0" w:type="dxa"/>
              <w:left w:w="108" w:type="dxa"/>
              <w:bottom w:w="0" w:type="dxa"/>
              <w:right w:w="108" w:type="dxa"/>
            </w:tcMar>
          </w:tcPr>
          <w:p w14:paraId="30F251C1"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2"/>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diplomski</w:t>
            </w:r>
          </w:p>
        </w:tc>
        <w:bookmarkStart w:id="2" w:name="Флажок_3"/>
        <w:bookmarkEnd w:id="2"/>
        <w:tc>
          <w:tcPr>
            <w:tcW w:w="2093" w:type="dxa"/>
            <w:gridSpan w:val="6"/>
            <w:tcMar>
              <w:top w:w="0" w:type="dxa"/>
              <w:left w:w="108" w:type="dxa"/>
              <w:bottom w:w="0" w:type="dxa"/>
              <w:right w:w="108" w:type="dxa"/>
            </w:tcMar>
          </w:tcPr>
          <w:p w14:paraId="5B373965"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integrirani</w:t>
            </w:r>
          </w:p>
        </w:tc>
        <w:bookmarkStart w:id="3" w:name="Флажок_4"/>
        <w:bookmarkEnd w:id="3"/>
        <w:tc>
          <w:tcPr>
            <w:tcW w:w="2287" w:type="dxa"/>
            <w:gridSpan w:val="5"/>
            <w:tcMar>
              <w:top w:w="0" w:type="dxa"/>
              <w:left w:w="108" w:type="dxa"/>
              <w:bottom w:w="0" w:type="dxa"/>
              <w:right w:w="108" w:type="dxa"/>
            </w:tcMar>
          </w:tcPr>
          <w:p w14:paraId="70A1C130" w14:textId="77777777" w:rsidR="0084643C" w:rsidRPr="004750F1" w:rsidRDefault="00651D04" w:rsidP="004750F1">
            <w:pPr>
              <w:spacing w:before="0" w:after="0"/>
              <w:rPr>
                <w:rFonts w:ascii="Merriweather" w:hAnsi="Merriweather"/>
                <w:sz w:val="18"/>
                <w:szCs w:val="18"/>
              </w:rPr>
            </w:pPr>
            <w:r w:rsidRPr="004750F1">
              <w:rPr>
                <w:rFonts w:ascii="Merriweather" w:hAnsi="Merriweather"/>
                <w:sz w:val="18"/>
                <w:szCs w:val="18"/>
              </w:rPr>
              <w:fldChar w:fldCharType="begin">
                <w:ffData>
                  <w:name w:val="Флажок 4"/>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poslijediplomski</w:t>
            </w:r>
          </w:p>
        </w:tc>
      </w:tr>
      <w:tr w:rsidR="0084643C" w:rsidRPr="004750F1" w14:paraId="40BA86DB" w14:textId="77777777" w:rsidTr="1EE1D05D">
        <w:tc>
          <w:tcPr>
            <w:tcW w:w="1903" w:type="dxa"/>
            <w:tcMar>
              <w:top w:w="0" w:type="dxa"/>
              <w:left w:w="108" w:type="dxa"/>
              <w:bottom w:w="0" w:type="dxa"/>
              <w:right w:w="108" w:type="dxa"/>
            </w:tcMar>
            <w:vAlign w:val="center"/>
          </w:tcPr>
          <w:p w14:paraId="48CECBE1"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Vrsta studija</w:t>
            </w:r>
          </w:p>
        </w:tc>
        <w:bookmarkStart w:id="4" w:name="Флажок_5"/>
        <w:bookmarkEnd w:id="4"/>
        <w:tc>
          <w:tcPr>
            <w:tcW w:w="2008" w:type="dxa"/>
            <w:gridSpan w:val="8"/>
            <w:tcMar>
              <w:top w:w="0" w:type="dxa"/>
              <w:left w:w="108" w:type="dxa"/>
              <w:bottom w:w="0" w:type="dxa"/>
              <w:right w:w="108" w:type="dxa"/>
            </w:tcMar>
          </w:tcPr>
          <w:p w14:paraId="40704D81"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jednopredmetni</w:t>
            </w:r>
          </w:p>
          <w:bookmarkStart w:id="5" w:name="Флажок_6"/>
          <w:bookmarkEnd w:id="5"/>
          <w:p w14:paraId="2F5A34B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6"/>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dvopredmetni</w:t>
            </w:r>
          </w:p>
        </w:tc>
        <w:bookmarkStart w:id="6" w:name="Флажок_7"/>
        <w:bookmarkEnd w:id="6"/>
        <w:tc>
          <w:tcPr>
            <w:tcW w:w="1644" w:type="dxa"/>
            <w:gridSpan w:val="7"/>
            <w:tcMar>
              <w:top w:w="0" w:type="dxa"/>
              <w:left w:w="108" w:type="dxa"/>
              <w:bottom w:w="0" w:type="dxa"/>
              <w:right w:w="108" w:type="dxa"/>
            </w:tcMar>
            <w:vAlign w:val="center"/>
          </w:tcPr>
          <w:p w14:paraId="32A61F90"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sveučilišni</w:t>
            </w:r>
          </w:p>
        </w:tc>
        <w:bookmarkStart w:id="7" w:name="Флажок_8"/>
        <w:bookmarkEnd w:id="7"/>
        <w:tc>
          <w:tcPr>
            <w:tcW w:w="2093" w:type="dxa"/>
            <w:gridSpan w:val="6"/>
            <w:tcMar>
              <w:top w:w="0" w:type="dxa"/>
              <w:left w:w="108" w:type="dxa"/>
              <w:bottom w:w="0" w:type="dxa"/>
              <w:right w:w="108" w:type="dxa"/>
            </w:tcMar>
            <w:vAlign w:val="center"/>
          </w:tcPr>
          <w:p w14:paraId="2A15962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8"/>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stručni</w:t>
            </w:r>
          </w:p>
        </w:tc>
        <w:bookmarkStart w:id="8" w:name="Флажок_9"/>
        <w:bookmarkEnd w:id="8"/>
        <w:tc>
          <w:tcPr>
            <w:tcW w:w="2287" w:type="dxa"/>
            <w:gridSpan w:val="5"/>
            <w:tcMar>
              <w:top w:w="0" w:type="dxa"/>
              <w:left w:w="108" w:type="dxa"/>
              <w:bottom w:w="0" w:type="dxa"/>
              <w:right w:w="108" w:type="dxa"/>
            </w:tcMar>
            <w:vAlign w:val="center"/>
          </w:tcPr>
          <w:p w14:paraId="192F2566" w14:textId="77777777" w:rsidR="0084643C" w:rsidRPr="004750F1" w:rsidRDefault="00651D04" w:rsidP="004750F1">
            <w:pPr>
              <w:spacing w:before="0" w:after="0"/>
              <w:rPr>
                <w:rFonts w:ascii="Merriweather" w:hAnsi="Merriweather"/>
                <w:sz w:val="18"/>
                <w:szCs w:val="18"/>
              </w:rPr>
            </w:pPr>
            <w:r w:rsidRPr="004750F1">
              <w:rPr>
                <w:rFonts w:ascii="Merriweather" w:hAnsi="Merriweather"/>
                <w:sz w:val="18"/>
                <w:szCs w:val="18"/>
              </w:rPr>
              <w:fldChar w:fldCharType="begin">
                <w:ffData>
                  <w:name w:val="Флажок 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specijalistički</w:t>
            </w:r>
          </w:p>
        </w:tc>
      </w:tr>
      <w:tr w:rsidR="0084643C" w:rsidRPr="004750F1" w14:paraId="57BA7192" w14:textId="77777777" w:rsidTr="1EE1D05D">
        <w:tc>
          <w:tcPr>
            <w:tcW w:w="1903" w:type="dxa"/>
            <w:tcMar>
              <w:top w:w="0" w:type="dxa"/>
              <w:left w:w="108" w:type="dxa"/>
              <w:bottom w:w="0" w:type="dxa"/>
              <w:right w:w="108" w:type="dxa"/>
            </w:tcMar>
            <w:vAlign w:val="center"/>
          </w:tcPr>
          <w:p w14:paraId="4ED4605E"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Godina studija</w:t>
            </w:r>
          </w:p>
        </w:tc>
        <w:bookmarkStart w:id="9" w:name="Флажок_10"/>
        <w:bookmarkEnd w:id="9"/>
        <w:tc>
          <w:tcPr>
            <w:tcW w:w="1719" w:type="dxa"/>
            <w:gridSpan w:val="6"/>
            <w:tcMar>
              <w:top w:w="0" w:type="dxa"/>
              <w:left w:w="108" w:type="dxa"/>
              <w:bottom w:w="0" w:type="dxa"/>
              <w:right w:w="108" w:type="dxa"/>
            </w:tcMar>
            <w:vAlign w:val="center"/>
          </w:tcPr>
          <w:p w14:paraId="4481C3B3"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0"/>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1.</w:t>
            </w:r>
          </w:p>
        </w:tc>
        <w:bookmarkStart w:id="10" w:name="Флажок_11"/>
        <w:bookmarkEnd w:id="10"/>
        <w:tc>
          <w:tcPr>
            <w:tcW w:w="1687" w:type="dxa"/>
            <w:gridSpan w:val="8"/>
            <w:tcMar>
              <w:top w:w="0" w:type="dxa"/>
              <w:left w:w="108" w:type="dxa"/>
              <w:bottom w:w="0" w:type="dxa"/>
              <w:right w:w="108" w:type="dxa"/>
            </w:tcMar>
            <w:vAlign w:val="center"/>
          </w:tcPr>
          <w:p w14:paraId="413D83CB"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1"/>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2.</w:t>
            </w:r>
          </w:p>
        </w:tc>
        <w:bookmarkStart w:id="11" w:name="Флажок_12"/>
        <w:bookmarkEnd w:id="11"/>
        <w:tc>
          <w:tcPr>
            <w:tcW w:w="1501" w:type="dxa"/>
            <w:gridSpan w:val="4"/>
            <w:tcMar>
              <w:top w:w="0" w:type="dxa"/>
              <w:left w:w="108" w:type="dxa"/>
              <w:bottom w:w="0" w:type="dxa"/>
              <w:right w:w="108" w:type="dxa"/>
            </w:tcMar>
            <w:vAlign w:val="center"/>
          </w:tcPr>
          <w:p w14:paraId="6FF5CD72"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2"/>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3.</w:t>
            </w:r>
          </w:p>
        </w:tc>
        <w:bookmarkStart w:id="12" w:name="Флажок_13"/>
        <w:bookmarkEnd w:id="12"/>
        <w:tc>
          <w:tcPr>
            <w:tcW w:w="1729" w:type="dxa"/>
            <w:gridSpan w:val="5"/>
            <w:tcMar>
              <w:top w:w="0" w:type="dxa"/>
              <w:left w:w="108" w:type="dxa"/>
              <w:bottom w:w="0" w:type="dxa"/>
              <w:right w:w="108" w:type="dxa"/>
            </w:tcMar>
            <w:vAlign w:val="center"/>
          </w:tcPr>
          <w:p w14:paraId="43D7924A"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4.</w:t>
            </w:r>
          </w:p>
        </w:tc>
        <w:bookmarkStart w:id="13" w:name="Флажок_14"/>
        <w:bookmarkEnd w:id="13"/>
        <w:tc>
          <w:tcPr>
            <w:tcW w:w="1396" w:type="dxa"/>
            <w:gridSpan w:val="3"/>
            <w:tcMar>
              <w:top w:w="0" w:type="dxa"/>
              <w:left w:w="108" w:type="dxa"/>
              <w:bottom w:w="0" w:type="dxa"/>
              <w:right w:w="108" w:type="dxa"/>
            </w:tcMar>
            <w:vAlign w:val="center"/>
          </w:tcPr>
          <w:p w14:paraId="4013EEBC"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4"/>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5.</w:t>
            </w:r>
          </w:p>
        </w:tc>
      </w:tr>
      <w:tr w:rsidR="0084643C" w:rsidRPr="004750F1" w14:paraId="0791FE20" w14:textId="77777777" w:rsidTr="1EE1D05D">
        <w:trPr>
          <w:trHeight w:val="80"/>
        </w:trPr>
        <w:tc>
          <w:tcPr>
            <w:tcW w:w="1903" w:type="dxa"/>
            <w:vMerge w:val="restart"/>
            <w:tcMar>
              <w:top w:w="0" w:type="dxa"/>
              <w:left w:w="108" w:type="dxa"/>
              <w:bottom w:w="0" w:type="dxa"/>
              <w:right w:w="108" w:type="dxa"/>
            </w:tcMar>
            <w:vAlign w:val="center"/>
          </w:tcPr>
          <w:p w14:paraId="26A3CEA0"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Semestar</w:t>
            </w:r>
          </w:p>
        </w:tc>
        <w:bookmarkStart w:id="14" w:name="Флажок_15"/>
        <w:bookmarkEnd w:id="14"/>
        <w:tc>
          <w:tcPr>
            <w:tcW w:w="1294" w:type="dxa"/>
            <w:gridSpan w:val="3"/>
            <w:vMerge w:val="restart"/>
            <w:tcMar>
              <w:top w:w="0" w:type="dxa"/>
              <w:left w:w="108" w:type="dxa"/>
              <w:bottom w:w="0" w:type="dxa"/>
              <w:right w:w="108" w:type="dxa"/>
            </w:tcMar>
          </w:tcPr>
          <w:p w14:paraId="753A88C5"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15"/>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zimski</w:t>
            </w:r>
          </w:p>
          <w:bookmarkStart w:id="15" w:name="Флажок_16"/>
          <w:bookmarkEnd w:id="15"/>
          <w:p w14:paraId="619DD3B1"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16"/>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ljetni</w:t>
            </w:r>
          </w:p>
        </w:tc>
        <w:bookmarkStart w:id="16" w:name="Флажок_17"/>
        <w:bookmarkEnd w:id="16"/>
        <w:tc>
          <w:tcPr>
            <w:tcW w:w="1488" w:type="dxa"/>
            <w:gridSpan w:val="8"/>
            <w:tcMar>
              <w:top w:w="0" w:type="dxa"/>
              <w:left w:w="108" w:type="dxa"/>
              <w:bottom w:w="0" w:type="dxa"/>
              <w:right w:w="108" w:type="dxa"/>
            </w:tcMar>
            <w:vAlign w:val="center"/>
          </w:tcPr>
          <w:p w14:paraId="7ECF1D51"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7"/>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w:t>
            </w:r>
          </w:p>
        </w:tc>
        <w:bookmarkStart w:id="17" w:name="Флажок_18"/>
        <w:bookmarkEnd w:id="17"/>
        <w:tc>
          <w:tcPr>
            <w:tcW w:w="1291" w:type="dxa"/>
            <w:gridSpan w:val="5"/>
            <w:tcMar>
              <w:top w:w="0" w:type="dxa"/>
              <w:left w:w="108" w:type="dxa"/>
              <w:bottom w:w="0" w:type="dxa"/>
              <w:right w:w="108" w:type="dxa"/>
            </w:tcMar>
            <w:vAlign w:val="center"/>
          </w:tcPr>
          <w:p w14:paraId="6AA49B78"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8"/>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II.</w:t>
            </w:r>
          </w:p>
        </w:tc>
        <w:tc>
          <w:tcPr>
            <w:tcW w:w="1294" w:type="dxa"/>
            <w:gridSpan w:val="4"/>
            <w:tcMar>
              <w:top w:w="0" w:type="dxa"/>
              <w:left w:w="108" w:type="dxa"/>
              <w:bottom w:w="0" w:type="dxa"/>
              <w:right w:w="108" w:type="dxa"/>
            </w:tcMar>
            <w:vAlign w:val="center"/>
          </w:tcPr>
          <w:p w14:paraId="47ED2BED"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1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III.</w:t>
            </w:r>
          </w:p>
        </w:tc>
        <w:bookmarkStart w:id="18" w:name="Флажок_20"/>
        <w:bookmarkEnd w:id="18"/>
        <w:tc>
          <w:tcPr>
            <w:tcW w:w="1501" w:type="dxa"/>
            <w:gridSpan w:val="4"/>
            <w:tcMar>
              <w:top w:w="0" w:type="dxa"/>
              <w:left w:w="108" w:type="dxa"/>
              <w:bottom w:w="0" w:type="dxa"/>
              <w:right w:w="108" w:type="dxa"/>
            </w:tcMar>
            <w:vAlign w:val="center"/>
          </w:tcPr>
          <w:p w14:paraId="70BAFB10"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0"/>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IV.</w:t>
            </w:r>
          </w:p>
        </w:tc>
        <w:bookmarkStart w:id="19" w:name="Флажок_21"/>
        <w:bookmarkEnd w:id="19"/>
        <w:tc>
          <w:tcPr>
            <w:tcW w:w="1164" w:type="dxa"/>
            <w:gridSpan w:val="2"/>
            <w:tcMar>
              <w:top w:w="0" w:type="dxa"/>
              <w:left w:w="108" w:type="dxa"/>
              <w:bottom w:w="0" w:type="dxa"/>
              <w:right w:w="108" w:type="dxa"/>
            </w:tcMar>
            <w:vAlign w:val="center"/>
          </w:tcPr>
          <w:p w14:paraId="503E7818"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1"/>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V.</w:t>
            </w:r>
          </w:p>
        </w:tc>
      </w:tr>
      <w:tr w:rsidR="0084643C" w:rsidRPr="004750F1" w14:paraId="1A460DEC" w14:textId="77777777" w:rsidTr="1EE1D05D">
        <w:trPr>
          <w:trHeight w:val="80"/>
        </w:trPr>
        <w:tc>
          <w:tcPr>
            <w:tcW w:w="1903" w:type="dxa"/>
            <w:vMerge/>
            <w:tcMar>
              <w:top w:w="0" w:type="dxa"/>
              <w:left w:w="108" w:type="dxa"/>
              <w:bottom w:w="0" w:type="dxa"/>
              <w:right w:w="108" w:type="dxa"/>
            </w:tcMar>
            <w:vAlign w:val="center"/>
          </w:tcPr>
          <w:p w14:paraId="06CEB718" w14:textId="77777777" w:rsidR="0084643C" w:rsidRPr="004750F1" w:rsidRDefault="0084643C" w:rsidP="004750F1">
            <w:pPr>
              <w:spacing w:before="0" w:after="0"/>
              <w:rPr>
                <w:rFonts w:ascii="Merriweather" w:hAnsi="Merriweather"/>
                <w:sz w:val="18"/>
                <w:szCs w:val="18"/>
              </w:rPr>
            </w:pPr>
          </w:p>
        </w:tc>
        <w:tc>
          <w:tcPr>
            <w:tcW w:w="1294" w:type="dxa"/>
            <w:gridSpan w:val="3"/>
            <w:vMerge/>
            <w:tcMar>
              <w:top w:w="0" w:type="dxa"/>
              <w:left w:w="108" w:type="dxa"/>
              <w:bottom w:w="0" w:type="dxa"/>
              <w:right w:w="108" w:type="dxa"/>
            </w:tcMar>
          </w:tcPr>
          <w:p w14:paraId="4352C04D" w14:textId="77777777" w:rsidR="0084643C" w:rsidRPr="004750F1" w:rsidRDefault="0084643C" w:rsidP="004750F1">
            <w:pPr>
              <w:spacing w:before="0" w:after="0"/>
              <w:rPr>
                <w:rFonts w:ascii="Merriweather" w:hAnsi="Merriweather"/>
                <w:sz w:val="18"/>
                <w:szCs w:val="18"/>
              </w:rPr>
            </w:pPr>
          </w:p>
        </w:tc>
        <w:bookmarkStart w:id="20" w:name="Флажок_22"/>
        <w:bookmarkEnd w:id="20"/>
        <w:tc>
          <w:tcPr>
            <w:tcW w:w="1488" w:type="dxa"/>
            <w:gridSpan w:val="8"/>
            <w:tcMar>
              <w:top w:w="0" w:type="dxa"/>
              <w:left w:w="108" w:type="dxa"/>
              <w:bottom w:w="0" w:type="dxa"/>
              <w:right w:w="108" w:type="dxa"/>
            </w:tcMar>
            <w:vAlign w:val="center"/>
          </w:tcPr>
          <w:p w14:paraId="58A826BC"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2"/>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VI.</w:t>
            </w:r>
          </w:p>
        </w:tc>
        <w:bookmarkStart w:id="21" w:name="Флажок_23"/>
        <w:bookmarkEnd w:id="21"/>
        <w:tc>
          <w:tcPr>
            <w:tcW w:w="1291" w:type="dxa"/>
            <w:gridSpan w:val="5"/>
            <w:tcMar>
              <w:top w:w="0" w:type="dxa"/>
              <w:left w:w="108" w:type="dxa"/>
              <w:bottom w:w="0" w:type="dxa"/>
              <w:right w:w="108" w:type="dxa"/>
            </w:tcMar>
            <w:vAlign w:val="center"/>
          </w:tcPr>
          <w:p w14:paraId="45E2CF31"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VII.</w:t>
            </w:r>
          </w:p>
        </w:tc>
        <w:bookmarkStart w:id="22" w:name="Флажок_24"/>
        <w:bookmarkEnd w:id="22"/>
        <w:tc>
          <w:tcPr>
            <w:tcW w:w="1294" w:type="dxa"/>
            <w:gridSpan w:val="4"/>
            <w:tcMar>
              <w:top w:w="0" w:type="dxa"/>
              <w:left w:w="108" w:type="dxa"/>
              <w:bottom w:w="0" w:type="dxa"/>
              <w:right w:w="108" w:type="dxa"/>
            </w:tcMar>
            <w:vAlign w:val="center"/>
          </w:tcPr>
          <w:p w14:paraId="29335CED"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4"/>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VIII.</w:t>
            </w:r>
          </w:p>
        </w:tc>
        <w:bookmarkStart w:id="23" w:name="Флажок_25"/>
        <w:bookmarkEnd w:id="23"/>
        <w:tc>
          <w:tcPr>
            <w:tcW w:w="1501" w:type="dxa"/>
            <w:gridSpan w:val="4"/>
            <w:tcMar>
              <w:top w:w="0" w:type="dxa"/>
              <w:left w:w="108" w:type="dxa"/>
              <w:bottom w:w="0" w:type="dxa"/>
              <w:right w:w="108" w:type="dxa"/>
            </w:tcMar>
            <w:vAlign w:val="center"/>
          </w:tcPr>
          <w:p w14:paraId="3280A692"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5"/>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IX.</w:t>
            </w:r>
          </w:p>
        </w:tc>
        <w:bookmarkStart w:id="24" w:name="Флажок_26"/>
        <w:bookmarkEnd w:id="24"/>
        <w:tc>
          <w:tcPr>
            <w:tcW w:w="1164" w:type="dxa"/>
            <w:gridSpan w:val="2"/>
            <w:tcMar>
              <w:top w:w="0" w:type="dxa"/>
              <w:left w:w="108" w:type="dxa"/>
              <w:bottom w:w="0" w:type="dxa"/>
              <w:right w:w="108" w:type="dxa"/>
            </w:tcMar>
            <w:vAlign w:val="center"/>
          </w:tcPr>
          <w:p w14:paraId="0C830AE8"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6"/>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X.</w:t>
            </w:r>
          </w:p>
        </w:tc>
      </w:tr>
      <w:tr w:rsidR="0084643C" w:rsidRPr="004750F1" w14:paraId="42F66E78" w14:textId="77777777" w:rsidTr="1EE1D05D">
        <w:trPr>
          <w:trHeight w:val="80"/>
        </w:trPr>
        <w:tc>
          <w:tcPr>
            <w:tcW w:w="1903" w:type="dxa"/>
            <w:tcMar>
              <w:top w:w="0" w:type="dxa"/>
              <w:left w:w="108" w:type="dxa"/>
              <w:bottom w:w="0" w:type="dxa"/>
              <w:right w:w="108" w:type="dxa"/>
            </w:tcMar>
            <w:vAlign w:val="center"/>
          </w:tcPr>
          <w:p w14:paraId="0C90CD96"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Status kolegija</w:t>
            </w:r>
          </w:p>
        </w:tc>
        <w:bookmarkStart w:id="25" w:name="Флажок_27"/>
        <w:bookmarkEnd w:id="25"/>
        <w:tc>
          <w:tcPr>
            <w:tcW w:w="1294" w:type="dxa"/>
            <w:gridSpan w:val="3"/>
            <w:tcMar>
              <w:top w:w="0" w:type="dxa"/>
              <w:left w:w="108" w:type="dxa"/>
              <w:bottom w:w="0" w:type="dxa"/>
              <w:right w:w="108" w:type="dxa"/>
            </w:tcMar>
            <w:vAlign w:val="center"/>
          </w:tcPr>
          <w:p w14:paraId="2A2BA579" w14:textId="77777777" w:rsidR="0084643C" w:rsidRPr="004750F1" w:rsidRDefault="00651D04" w:rsidP="008A57D0">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27"/>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obvezni kolegij</w:t>
            </w:r>
          </w:p>
        </w:tc>
        <w:bookmarkStart w:id="26" w:name="Флажок_28"/>
        <w:bookmarkEnd w:id="26"/>
        <w:tc>
          <w:tcPr>
            <w:tcW w:w="1488" w:type="dxa"/>
            <w:gridSpan w:val="8"/>
            <w:tcMar>
              <w:top w:w="0" w:type="dxa"/>
              <w:left w:w="108" w:type="dxa"/>
              <w:bottom w:w="0" w:type="dxa"/>
              <w:right w:w="108" w:type="dxa"/>
            </w:tcMar>
            <w:vAlign w:val="center"/>
          </w:tcPr>
          <w:p w14:paraId="6777CC5A"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8"/>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izborni kolegij</w:t>
            </w:r>
          </w:p>
        </w:tc>
        <w:bookmarkStart w:id="27" w:name="Флажок_29"/>
        <w:bookmarkEnd w:id="27"/>
        <w:tc>
          <w:tcPr>
            <w:tcW w:w="2585" w:type="dxa"/>
            <w:gridSpan w:val="9"/>
            <w:tcMar>
              <w:top w:w="0" w:type="dxa"/>
              <w:left w:w="108" w:type="dxa"/>
              <w:bottom w:w="0" w:type="dxa"/>
              <w:right w:w="108" w:type="dxa"/>
            </w:tcMar>
            <w:vAlign w:val="center"/>
          </w:tcPr>
          <w:p w14:paraId="79E777C7" w14:textId="77777777" w:rsidR="0084643C" w:rsidRPr="004750F1" w:rsidRDefault="00651D04" w:rsidP="004750F1">
            <w:pPr>
              <w:tabs>
                <w:tab w:val="left" w:pos="1218"/>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2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izborni kolegij koji se nudi studentima drugih odjela</w:t>
            </w:r>
          </w:p>
        </w:tc>
        <w:tc>
          <w:tcPr>
            <w:tcW w:w="1501" w:type="dxa"/>
            <w:gridSpan w:val="4"/>
            <w:tcMar>
              <w:top w:w="0" w:type="dxa"/>
              <w:left w:w="108" w:type="dxa"/>
              <w:bottom w:w="0" w:type="dxa"/>
              <w:right w:w="108" w:type="dxa"/>
            </w:tcMar>
            <w:vAlign w:val="center"/>
          </w:tcPr>
          <w:p w14:paraId="3FEAFA64" w14:textId="77777777" w:rsidR="0084643C" w:rsidRPr="004750F1" w:rsidRDefault="00651D04" w:rsidP="004750F1">
            <w:pPr>
              <w:tabs>
                <w:tab w:val="left" w:pos="1218"/>
              </w:tabs>
              <w:spacing w:before="0" w:after="0"/>
              <w:jc w:val="center"/>
              <w:rPr>
                <w:rFonts w:ascii="Merriweather" w:hAnsi="Merriweather" w:cs="Times New Roman"/>
                <w:sz w:val="18"/>
                <w:szCs w:val="18"/>
              </w:rPr>
            </w:pPr>
            <w:r w:rsidRPr="004750F1">
              <w:rPr>
                <w:rFonts w:ascii="Merriweather" w:hAnsi="Merriweather" w:cs="Times New Roman"/>
                <w:b/>
                <w:sz w:val="18"/>
                <w:szCs w:val="18"/>
              </w:rPr>
              <w:t>Nastavničke kompetencije</w:t>
            </w:r>
          </w:p>
        </w:tc>
        <w:bookmarkStart w:id="28" w:name="Флажок_30"/>
        <w:bookmarkEnd w:id="28"/>
        <w:tc>
          <w:tcPr>
            <w:tcW w:w="1164" w:type="dxa"/>
            <w:gridSpan w:val="2"/>
            <w:tcMar>
              <w:top w:w="0" w:type="dxa"/>
              <w:left w:w="108" w:type="dxa"/>
              <w:bottom w:w="0" w:type="dxa"/>
              <w:right w:w="108" w:type="dxa"/>
            </w:tcMar>
            <w:vAlign w:val="center"/>
          </w:tcPr>
          <w:p w14:paraId="349493CA"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30"/>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DA </w:t>
            </w:r>
            <w:bookmarkStart w:id="29" w:name="Флажок_31"/>
            <w:bookmarkEnd w:id="29"/>
            <w:r w:rsidRPr="004750F1">
              <w:rPr>
                <w:rFonts w:ascii="Merriweather" w:hAnsi="Merriweather" w:cs="Times New Roman"/>
                <w:sz w:val="18"/>
                <w:szCs w:val="18"/>
              </w:rPr>
              <w:fldChar w:fldCharType="begin">
                <w:ffData>
                  <w:name w:val="Флажок 31"/>
                  <w:enabled/>
                  <w:calcOnExit w:val="0"/>
                  <w:checkBox>
                    <w:sizeAuto/>
                    <w:default w:val="0"/>
                    <w:checked w:val="0"/>
                  </w:checkBox>
                </w:ffData>
              </w:fldChar>
            </w:r>
            <w:r w:rsidRPr="004750F1">
              <w:rPr>
                <w:rFonts w:ascii="Merriweather" w:hAnsi="Merriweather" w:cs="Times New Roman"/>
                <w:sz w:val="18"/>
                <w:szCs w:val="18"/>
              </w:rPr>
              <w:instrText xml:space="preserve"> FORMCHECKBOX </w:instrText>
            </w:r>
            <w:r w:rsidRPr="004750F1">
              <w:rPr>
                <w:rFonts w:ascii="Merriweather" w:hAnsi="Merriweather" w:cs="Times New Roman"/>
                <w:sz w:val="18"/>
                <w:szCs w:val="18"/>
              </w:rPr>
            </w:r>
            <w:r w:rsidRPr="004750F1">
              <w:rPr>
                <w:rFonts w:ascii="Merriweather" w:hAnsi="Merriweather" w:cs="Times New Roman"/>
                <w:sz w:val="18"/>
                <w:szCs w:val="18"/>
              </w:rPr>
              <w:fldChar w:fldCharType="separate"/>
            </w:r>
            <w:r w:rsidRPr="004750F1">
              <w:rPr>
                <w:rFonts w:ascii="Merriweather" w:hAnsi="Merriweather" w:cs="Times New Roman"/>
                <w:sz w:val="18"/>
                <w:szCs w:val="18"/>
              </w:rPr>
              <w:fldChar w:fldCharType="end"/>
            </w:r>
            <w:r w:rsidRPr="004750F1">
              <w:rPr>
                <w:rFonts w:ascii="Merriweather" w:hAnsi="Merriweather" w:cs="Times New Roman"/>
                <w:sz w:val="18"/>
                <w:szCs w:val="18"/>
              </w:rPr>
              <w:t xml:space="preserve"> NE</w:t>
            </w:r>
          </w:p>
        </w:tc>
      </w:tr>
      <w:tr w:rsidR="0084643C" w:rsidRPr="004750F1" w14:paraId="17AB9C45" w14:textId="77777777" w:rsidTr="1EE1D05D">
        <w:trPr>
          <w:trHeight w:val="20"/>
        </w:trPr>
        <w:tc>
          <w:tcPr>
            <w:tcW w:w="1903" w:type="dxa"/>
            <w:tcMar>
              <w:top w:w="0" w:type="dxa"/>
              <w:left w:w="108" w:type="dxa"/>
              <w:bottom w:w="0" w:type="dxa"/>
              <w:right w:w="108" w:type="dxa"/>
            </w:tcMar>
            <w:vAlign w:val="center"/>
          </w:tcPr>
          <w:p w14:paraId="02F8D361"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Opterećenje</w:t>
            </w:r>
          </w:p>
        </w:tc>
        <w:tc>
          <w:tcPr>
            <w:tcW w:w="464" w:type="dxa"/>
            <w:tcMar>
              <w:top w:w="0" w:type="dxa"/>
              <w:left w:w="108" w:type="dxa"/>
              <w:bottom w:w="0" w:type="dxa"/>
              <w:right w:w="108" w:type="dxa"/>
            </w:tcMar>
          </w:tcPr>
          <w:p w14:paraId="1ED1E54A" w14:textId="77777777" w:rsidR="0084643C" w:rsidRPr="004750F1" w:rsidRDefault="0084643C" w:rsidP="004750F1">
            <w:pPr>
              <w:spacing w:before="0" w:after="0"/>
              <w:jc w:val="center"/>
              <w:rPr>
                <w:rFonts w:ascii="Merriweather" w:eastAsia="Times New Roman" w:hAnsi="Merriweather" w:cs="Times New Roman"/>
                <w:sz w:val="18"/>
                <w:szCs w:val="18"/>
              </w:rPr>
            </w:pPr>
          </w:p>
        </w:tc>
        <w:tc>
          <w:tcPr>
            <w:tcW w:w="463" w:type="dxa"/>
            <w:tcMar>
              <w:top w:w="0" w:type="dxa"/>
              <w:left w:w="108" w:type="dxa"/>
              <w:bottom w:w="0" w:type="dxa"/>
              <w:right w:w="108" w:type="dxa"/>
            </w:tcMar>
            <w:vAlign w:val="center"/>
          </w:tcPr>
          <w:p w14:paraId="75561270" w14:textId="77777777" w:rsidR="0084643C" w:rsidRPr="004750F1" w:rsidRDefault="00651D04" w:rsidP="008A57D0">
            <w:pPr>
              <w:spacing w:before="0" w:after="0"/>
              <w:jc w:val="center"/>
              <w:rPr>
                <w:rFonts w:ascii="Merriweather" w:eastAsia="Times New Roman" w:hAnsi="Merriweather" w:cs="Times New Roman"/>
                <w:b/>
                <w:sz w:val="18"/>
                <w:szCs w:val="18"/>
              </w:rPr>
            </w:pPr>
            <w:r w:rsidRPr="004750F1">
              <w:rPr>
                <w:rFonts w:ascii="Merriweather" w:eastAsia="Times New Roman" w:hAnsi="Merriweather" w:cs="Times New Roman"/>
                <w:b/>
                <w:sz w:val="18"/>
                <w:szCs w:val="18"/>
              </w:rPr>
              <w:t>P</w:t>
            </w:r>
          </w:p>
        </w:tc>
        <w:tc>
          <w:tcPr>
            <w:tcW w:w="459" w:type="dxa"/>
            <w:gridSpan w:val="2"/>
            <w:tcMar>
              <w:top w:w="0" w:type="dxa"/>
              <w:left w:w="108" w:type="dxa"/>
              <w:bottom w:w="0" w:type="dxa"/>
              <w:right w:w="108" w:type="dxa"/>
            </w:tcMar>
            <w:vAlign w:val="center"/>
          </w:tcPr>
          <w:p w14:paraId="020E3945" w14:textId="77777777" w:rsidR="0084643C" w:rsidRPr="004750F1" w:rsidRDefault="0084643C" w:rsidP="008A57D0">
            <w:pPr>
              <w:spacing w:before="0" w:after="0"/>
              <w:jc w:val="center"/>
              <w:rPr>
                <w:rFonts w:ascii="Merriweather" w:eastAsia="Times New Roman" w:hAnsi="Merriweather" w:cs="Times New Roman"/>
                <w:sz w:val="18"/>
                <w:szCs w:val="18"/>
              </w:rPr>
            </w:pPr>
          </w:p>
        </w:tc>
        <w:tc>
          <w:tcPr>
            <w:tcW w:w="414" w:type="dxa"/>
            <w:gridSpan w:val="3"/>
            <w:tcMar>
              <w:top w:w="0" w:type="dxa"/>
              <w:left w:w="108" w:type="dxa"/>
              <w:bottom w:w="0" w:type="dxa"/>
              <w:right w:w="108" w:type="dxa"/>
            </w:tcMar>
            <w:vAlign w:val="center"/>
          </w:tcPr>
          <w:p w14:paraId="76B7B2CD" w14:textId="77777777" w:rsidR="0084643C" w:rsidRPr="004750F1" w:rsidRDefault="00651D04" w:rsidP="008A57D0">
            <w:pPr>
              <w:spacing w:before="0" w:after="0"/>
              <w:jc w:val="center"/>
              <w:rPr>
                <w:rFonts w:ascii="Merriweather" w:eastAsia="Times New Roman" w:hAnsi="Merriweather" w:cs="Times New Roman"/>
                <w:b/>
                <w:sz w:val="18"/>
                <w:szCs w:val="18"/>
              </w:rPr>
            </w:pPr>
            <w:r w:rsidRPr="004750F1">
              <w:rPr>
                <w:rFonts w:ascii="Merriweather" w:eastAsia="Times New Roman" w:hAnsi="Merriweather" w:cs="Times New Roman"/>
                <w:b/>
                <w:sz w:val="18"/>
                <w:szCs w:val="18"/>
              </w:rPr>
              <w:t>S</w:t>
            </w:r>
          </w:p>
        </w:tc>
        <w:tc>
          <w:tcPr>
            <w:tcW w:w="529" w:type="dxa"/>
            <w:gridSpan w:val="2"/>
            <w:tcMar>
              <w:top w:w="0" w:type="dxa"/>
              <w:left w:w="108" w:type="dxa"/>
              <w:bottom w:w="0" w:type="dxa"/>
              <w:right w:w="108" w:type="dxa"/>
            </w:tcMar>
            <w:vAlign w:val="center"/>
          </w:tcPr>
          <w:p w14:paraId="00535F29" w14:textId="68A76E61" w:rsidR="0084643C" w:rsidRPr="004750F1" w:rsidRDefault="007D08A0" w:rsidP="008A57D0">
            <w:pPr>
              <w:spacing w:before="0" w:after="0"/>
              <w:jc w:val="center"/>
              <w:rPr>
                <w:rFonts w:ascii="Merriweather" w:eastAsia="Times New Roman" w:hAnsi="Merriweather" w:cs="Times New Roman"/>
                <w:sz w:val="18"/>
                <w:szCs w:val="18"/>
              </w:rPr>
            </w:pPr>
            <w:r>
              <w:rPr>
                <w:rFonts w:ascii="Merriweather" w:eastAsia="Times New Roman" w:hAnsi="Merriweather" w:cs="Times New Roman"/>
                <w:sz w:val="18"/>
                <w:szCs w:val="18"/>
              </w:rPr>
              <w:t>9</w:t>
            </w:r>
            <w:r w:rsidR="0051295C" w:rsidRPr="004750F1">
              <w:rPr>
                <w:rFonts w:ascii="Merriweather" w:eastAsia="Times New Roman" w:hAnsi="Merriweather" w:cs="Times New Roman"/>
                <w:sz w:val="18"/>
                <w:szCs w:val="18"/>
              </w:rPr>
              <w:t>0</w:t>
            </w:r>
          </w:p>
        </w:tc>
        <w:tc>
          <w:tcPr>
            <w:tcW w:w="453" w:type="dxa"/>
            <w:gridSpan w:val="2"/>
            <w:tcMar>
              <w:top w:w="0" w:type="dxa"/>
              <w:left w:w="108" w:type="dxa"/>
              <w:bottom w:w="0" w:type="dxa"/>
              <w:right w:w="108" w:type="dxa"/>
            </w:tcMar>
            <w:vAlign w:val="center"/>
          </w:tcPr>
          <w:p w14:paraId="197655AE" w14:textId="12BC3886" w:rsidR="0051295C" w:rsidRPr="004750F1" w:rsidRDefault="00651D04" w:rsidP="008A57D0">
            <w:pPr>
              <w:spacing w:before="0" w:after="0"/>
              <w:jc w:val="center"/>
              <w:rPr>
                <w:rFonts w:ascii="Merriweather" w:eastAsia="Times New Roman" w:hAnsi="Merriweather" w:cs="Times New Roman"/>
                <w:b/>
                <w:sz w:val="18"/>
                <w:szCs w:val="18"/>
              </w:rPr>
            </w:pPr>
            <w:r w:rsidRPr="004750F1">
              <w:rPr>
                <w:rFonts w:ascii="Merriweather" w:eastAsia="Times New Roman" w:hAnsi="Merriweather" w:cs="Times New Roman"/>
                <w:b/>
                <w:sz w:val="18"/>
                <w:szCs w:val="18"/>
              </w:rPr>
              <w:t>V</w:t>
            </w:r>
          </w:p>
        </w:tc>
        <w:tc>
          <w:tcPr>
            <w:tcW w:w="4086" w:type="dxa"/>
            <w:gridSpan w:val="13"/>
            <w:tcMar>
              <w:top w:w="0" w:type="dxa"/>
              <w:left w:w="108" w:type="dxa"/>
              <w:bottom w:w="0" w:type="dxa"/>
              <w:right w:w="108" w:type="dxa"/>
            </w:tcMar>
            <w:vAlign w:val="center"/>
          </w:tcPr>
          <w:p w14:paraId="6BC1A703" w14:textId="77777777" w:rsidR="0084643C" w:rsidRPr="004750F1" w:rsidRDefault="00651D04" w:rsidP="004750F1">
            <w:pPr>
              <w:tabs>
                <w:tab w:val="left" w:pos="1218"/>
              </w:tabs>
              <w:spacing w:before="0" w:after="0"/>
              <w:jc w:val="center"/>
              <w:rPr>
                <w:rFonts w:ascii="Merriweather" w:hAnsi="Merriweather" w:cs="Times New Roman"/>
                <w:b/>
                <w:sz w:val="18"/>
                <w:szCs w:val="18"/>
              </w:rPr>
            </w:pPr>
            <w:r w:rsidRPr="004750F1">
              <w:rPr>
                <w:rFonts w:ascii="Merriweather" w:hAnsi="Merriweather" w:cs="Times New Roman"/>
                <w:b/>
                <w:sz w:val="18"/>
                <w:szCs w:val="18"/>
              </w:rPr>
              <w:t>Mrežne stranice kolegija u sustavu za e-učenje</w:t>
            </w:r>
          </w:p>
        </w:tc>
        <w:bookmarkStart w:id="30" w:name="Флажок_32"/>
        <w:bookmarkEnd w:id="30"/>
        <w:tc>
          <w:tcPr>
            <w:tcW w:w="1164" w:type="dxa"/>
            <w:gridSpan w:val="2"/>
            <w:tcMar>
              <w:top w:w="0" w:type="dxa"/>
              <w:left w:w="108" w:type="dxa"/>
              <w:bottom w:w="0" w:type="dxa"/>
              <w:right w:w="108" w:type="dxa"/>
            </w:tcMar>
            <w:vAlign w:val="center"/>
          </w:tcPr>
          <w:p w14:paraId="283BAB50" w14:textId="50394F03" w:rsidR="0051295C" w:rsidRPr="004750F1" w:rsidRDefault="0084531B" w:rsidP="004750F1">
            <w:pPr>
              <w:tabs>
                <w:tab w:val="left" w:pos="1218"/>
              </w:tabs>
              <w:spacing w:before="0" w:after="0"/>
              <w:rPr>
                <w:rFonts w:ascii="Merriweather" w:hAnsi="Merriweather" w:cs="Times New Roman"/>
                <w:sz w:val="18"/>
                <w:szCs w:val="18"/>
              </w:rPr>
            </w:pPr>
            <w:r>
              <w:rPr>
                <w:rFonts w:ascii="Merriweather" w:hAnsi="Merriweather"/>
                <w:sz w:val="18"/>
                <w:szCs w:val="18"/>
              </w:rPr>
              <w:fldChar w:fldCharType="begin">
                <w:ffData>
                  <w:name w:val=""/>
                  <w:enabled/>
                  <w:calcOnExit w:val="0"/>
                  <w:checkBox>
                    <w:size w:val="18"/>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4750F1" w:rsidRPr="004750F1">
              <w:rPr>
                <w:rFonts w:ascii="Merriweather" w:hAnsi="Merriweather" w:cs="Times New Roman"/>
                <w:sz w:val="18"/>
                <w:szCs w:val="18"/>
              </w:rPr>
              <w:t xml:space="preserve"> DA </w:t>
            </w:r>
            <w:bookmarkStart w:id="31" w:name="Флажок_33"/>
            <w:bookmarkEnd w:id="31"/>
          </w:p>
          <w:p w14:paraId="7F310C23" w14:textId="2EEA7510" w:rsidR="0084643C" w:rsidRPr="004750F1" w:rsidRDefault="0084531B" w:rsidP="004750F1">
            <w:pPr>
              <w:tabs>
                <w:tab w:val="left" w:pos="1218"/>
              </w:tabs>
              <w:spacing w:before="0" w:after="0"/>
              <w:rPr>
                <w:rFonts w:ascii="Merriweather" w:hAnsi="Merriweather"/>
                <w:sz w:val="18"/>
                <w:szCs w:val="18"/>
              </w:rPr>
            </w:pPr>
            <w:r>
              <w:rPr>
                <w:rFonts w:ascii="Merriweather" w:hAnsi="Merriweather" w:cs="Times New Roman"/>
                <w:sz w:val="18"/>
                <w:szCs w:val="18"/>
              </w:rPr>
              <w:fldChar w:fldCharType="begin">
                <w:ffData>
                  <w:name w:val="X"/>
                  <w:enabled/>
                  <w:calcOnExit w:val="0"/>
                  <w:checkBox>
                    <w:sizeAuto/>
                    <w:default w:val="0"/>
                  </w:checkBox>
                </w:ffData>
              </w:fldChar>
            </w:r>
            <w:bookmarkStart w:id="32" w:name="X"/>
            <w:r>
              <w:rPr>
                <w:rFonts w:ascii="Merriweather" w:hAnsi="Merriweather" w:cs="Times New Roman"/>
                <w:sz w:val="18"/>
                <w:szCs w:val="18"/>
              </w:rPr>
              <w:instrText xml:space="preserve"> FORMCHECKBOX </w:instrText>
            </w:r>
            <w:r>
              <w:rPr>
                <w:rFonts w:ascii="Merriweather" w:hAnsi="Merriweather" w:cs="Times New Roman"/>
                <w:sz w:val="18"/>
                <w:szCs w:val="18"/>
              </w:rPr>
            </w:r>
            <w:r>
              <w:rPr>
                <w:rFonts w:ascii="Merriweather" w:hAnsi="Merriweather" w:cs="Times New Roman"/>
                <w:sz w:val="18"/>
                <w:szCs w:val="18"/>
              </w:rPr>
              <w:fldChar w:fldCharType="separate"/>
            </w:r>
            <w:r>
              <w:rPr>
                <w:rFonts w:ascii="Merriweather" w:hAnsi="Merriweather" w:cs="Times New Roman"/>
                <w:sz w:val="18"/>
                <w:szCs w:val="18"/>
              </w:rPr>
              <w:fldChar w:fldCharType="end"/>
            </w:r>
            <w:bookmarkEnd w:id="32"/>
            <w:r w:rsidR="004750F1" w:rsidRPr="004750F1">
              <w:rPr>
                <w:rFonts w:ascii="Merriweather" w:hAnsi="Merriweather" w:cs="Times New Roman"/>
                <w:sz w:val="18"/>
                <w:szCs w:val="18"/>
              </w:rPr>
              <w:t xml:space="preserve"> NE</w:t>
            </w:r>
          </w:p>
        </w:tc>
      </w:tr>
      <w:tr w:rsidR="0084643C" w:rsidRPr="004750F1" w14:paraId="618A803F" w14:textId="77777777" w:rsidTr="1EE1D05D">
        <w:trPr>
          <w:trHeight w:val="80"/>
        </w:trPr>
        <w:tc>
          <w:tcPr>
            <w:tcW w:w="1903" w:type="dxa"/>
            <w:tcMar>
              <w:top w:w="0" w:type="dxa"/>
              <w:left w:w="108" w:type="dxa"/>
              <w:bottom w:w="0" w:type="dxa"/>
              <w:right w:w="108" w:type="dxa"/>
            </w:tcMar>
            <w:vAlign w:val="center"/>
          </w:tcPr>
          <w:p w14:paraId="2D96B8CB"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Mjesto i vrijeme izvođenja nastave</w:t>
            </w:r>
          </w:p>
        </w:tc>
        <w:tc>
          <w:tcPr>
            <w:tcW w:w="2782" w:type="dxa"/>
            <w:gridSpan w:val="11"/>
            <w:tcMar>
              <w:top w:w="0" w:type="dxa"/>
              <w:left w:w="108" w:type="dxa"/>
              <w:bottom w:w="0" w:type="dxa"/>
              <w:right w:w="108" w:type="dxa"/>
            </w:tcMar>
            <w:vAlign w:val="center"/>
          </w:tcPr>
          <w:p w14:paraId="7FD04F42" w14:textId="77777777" w:rsidR="007D08A0" w:rsidRDefault="00D1530E" w:rsidP="00D1530E">
            <w:pPr>
              <w:spacing w:before="0" w:after="0"/>
              <w:jc w:val="center"/>
              <w:rPr>
                <w:rFonts w:ascii="Merriweather" w:hAnsi="Merriweather" w:cs="Times New Roman"/>
                <w:sz w:val="18"/>
                <w:szCs w:val="18"/>
              </w:rPr>
            </w:pPr>
            <w:r>
              <w:rPr>
                <w:rFonts w:ascii="Merriweather" w:hAnsi="Merriweather" w:cs="Times New Roman"/>
                <w:sz w:val="18"/>
                <w:szCs w:val="18"/>
              </w:rPr>
              <w:t>p</w:t>
            </w:r>
            <w:r w:rsidR="00651D04" w:rsidRPr="004750F1">
              <w:rPr>
                <w:rFonts w:ascii="Merriweather" w:hAnsi="Merriweather" w:cs="Times New Roman"/>
                <w:sz w:val="18"/>
                <w:szCs w:val="18"/>
              </w:rPr>
              <w:t xml:space="preserve">onedjeljak </w:t>
            </w:r>
            <w:r w:rsidRPr="007D08A0">
              <w:rPr>
                <w:rFonts w:ascii="Merriweather" w:hAnsi="Merriweather" w:cs="Times New Roman"/>
                <w:sz w:val="18"/>
                <w:szCs w:val="18"/>
                <w:lang w:val="pl-PL"/>
              </w:rPr>
              <w:t>14-1</w:t>
            </w:r>
            <w:r w:rsidR="007D08A0">
              <w:rPr>
                <w:rFonts w:ascii="Merriweather" w:hAnsi="Merriweather" w:cs="Times New Roman"/>
                <w:sz w:val="18"/>
                <w:szCs w:val="18"/>
              </w:rPr>
              <w:t>6</w:t>
            </w:r>
            <w:r w:rsidRPr="007D08A0">
              <w:rPr>
                <w:rFonts w:ascii="Merriweather" w:hAnsi="Merriweather" w:cs="Times New Roman"/>
                <w:sz w:val="18"/>
                <w:szCs w:val="18"/>
                <w:lang w:val="pl-PL"/>
              </w:rPr>
              <w:t xml:space="preserve">, </w:t>
            </w:r>
            <w:r w:rsidR="007D08A0">
              <w:rPr>
                <w:rFonts w:ascii="Merriweather" w:hAnsi="Merriweather" w:cs="Times New Roman"/>
                <w:sz w:val="18"/>
                <w:szCs w:val="18"/>
              </w:rPr>
              <w:t>utorak 16-18, četvrtak</w:t>
            </w:r>
            <w:r>
              <w:rPr>
                <w:rFonts w:ascii="Merriweather" w:hAnsi="Merriweather" w:cs="Times New Roman"/>
                <w:sz w:val="18"/>
                <w:szCs w:val="18"/>
              </w:rPr>
              <w:t xml:space="preserve"> 1</w:t>
            </w:r>
            <w:r w:rsidR="007D08A0">
              <w:rPr>
                <w:rFonts w:ascii="Merriweather" w:hAnsi="Merriweather" w:cs="Times New Roman"/>
                <w:sz w:val="18"/>
                <w:szCs w:val="18"/>
              </w:rPr>
              <w:t>4</w:t>
            </w:r>
            <w:r>
              <w:rPr>
                <w:rFonts w:ascii="Merriweather" w:hAnsi="Merriweather" w:cs="Times New Roman"/>
                <w:sz w:val="18"/>
                <w:szCs w:val="18"/>
              </w:rPr>
              <w:t>-</w:t>
            </w:r>
            <w:r w:rsidR="007D08A0">
              <w:rPr>
                <w:rFonts w:ascii="Merriweather" w:hAnsi="Merriweather" w:cs="Times New Roman"/>
                <w:sz w:val="18"/>
                <w:szCs w:val="18"/>
              </w:rPr>
              <w:t xml:space="preserve">16, </w:t>
            </w:r>
          </w:p>
          <w:p w14:paraId="0A3C004B" w14:textId="7F767E18" w:rsidR="0084643C" w:rsidRPr="004750F1" w:rsidRDefault="007D08A0" w:rsidP="00D1530E">
            <w:pPr>
              <w:spacing w:before="0" w:after="0"/>
              <w:jc w:val="center"/>
              <w:rPr>
                <w:rFonts w:ascii="Merriweather" w:hAnsi="Merriweather" w:cs="Times New Roman"/>
                <w:sz w:val="18"/>
                <w:szCs w:val="18"/>
              </w:rPr>
            </w:pPr>
            <w:r>
              <w:rPr>
                <w:rFonts w:ascii="Merriweather" w:hAnsi="Merriweather" w:cs="Times New Roman"/>
                <w:sz w:val="18"/>
                <w:szCs w:val="18"/>
              </w:rPr>
              <w:t>SK-240</w:t>
            </w:r>
          </w:p>
        </w:tc>
        <w:tc>
          <w:tcPr>
            <w:tcW w:w="4086" w:type="dxa"/>
            <w:gridSpan w:val="13"/>
            <w:tcMar>
              <w:top w:w="0" w:type="dxa"/>
              <w:left w:w="108" w:type="dxa"/>
              <w:bottom w:w="0" w:type="dxa"/>
              <w:right w:w="108" w:type="dxa"/>
            </w:tcMar>
            <w:vAlign w:val="center"/>
          </w:tcPr>
          <w:p w14:paraId="3AE3E7BB" w14:textId="77777777" w:rsidR="0084643C" w:rsidRPr="004750F1" w:rsidRDefault="00651D04" w:rsidP="008A57D0">
            <w:pPr>
              <w:tabs>
                <w:tab w:val="left" w:pos="1218"/>
              </w:tabs>
              <w:spacing w:before="0" w:after="0"/>
              <w:jc w:val="center"/>
              <w:rPr>
                <w:rFonts w:ascii="Merriweather" w:hAnsi="Merriweather" w:cs="Times New Roman"/>
                <w:b/>
                <w:color w:val="FF0000"/>
                <w:sz w:val="18"/>
                <w:szCs w:val="18"/>
              </w:rPr>
            </w:pPr>
            <w:r w:rsidRPr="004750F1">
              <w:rPr>
                <w:rFonts w:ascii="Merriweather" w:hAnsi="Merriweather" w:cs="Times New Roman"/>
                <w:b/>
                <w:sz w:val="18"/>
                <w:szCs w:val="18"/>
              </w:rPr>
              <w:t>Jezik/jezici na kojima se izvodi kolegij</w:t>
            </w:r>
          </w:p>
        </w:tc>
        <w:tc>
          <w:tcPr>
            <w:tcW w:w="1164" w:type="dxa"/>
            <w:gridSpan w:val="2"/>
            <w:tcMar>
              <w:top w:w="0" w:type="dxa"/>
              <w:left w:w="108" w:type="dxa"/>
              <w:bottom w:w="0" w:type="dxa"/>
              <w:right w:w="108" w:type="dxa"/>
            </w:tcMar>
            <w:vAlign w:val="center"/>
          </w:tcPr>
          <w:p w14:paraId="543DCA66"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ruski</w:t>
            </w:r>
          </w:p>
        </w:tc>
      </w:tr>
      <w:tr w:rsidR="0084643C" w:rsidRPr="004750F1" w14:paraId="5412F4E2" w14:textId="77777777" w:rsidTr="1EE1D05D">
        <w:trPr>
          <w:trHeight w:val="80"/>
        </w:trPr>
        <w:tc>
          <w:tcPr>
            <w:tcW w:w="1903" w:type="dxa"/>
            <w:tcMar>
              <w:top w:w="0" w:type="dxa"/>
              <w:left w:w="108" w:type="dxa"/>
              <w:bottom w:w="0" w:type="dxa"/>
              <w:right w:w="108" w:type="dxa"/>
            </w:tcMar>
            <w:vAlign w:val="center"/>
          </w:tcPr>
          <w:p w14:paraId="1966DEE2"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Početak nastave</w:t>
            </w:r>
          </w:p>
        </w:tc>
        <w:tc>
          <w:tcPr>
            <w:tcW w:w="2782" w:type="dxa"/>
            <w:gridSpan w:val="11"/>
            <w:tcMar>
              <w:top w:w="0" w:type="dxa"/>
              <w:left w:w="108" w:type="dxa"/>
              <w:bottom w:w="0" w:type="dxa"/>
              <w:right w:w="108" w:type="dxa"/>
            </w:tcMar>
            <w:vAlign w:val="center"/>
          </w:tcPr>
          <w:p w14:paraId="1A815075" w14:textId="6D209CD6" w:rsidR="0084643C" w:rsidRPr="004750F1" w:rsidRDefault="0084531B" w:rsidP="004750F1">
            <w:pPr>
              <w:spacing w:before="0" w:after="0"/>
              <w:jc w:val="center"/>
              <w:rPr>
                <w:rFonts w:ascii="Merriweather" w:hAnsi="Merriweather" w:cs="Times New Roman"/>
                <w:sz w:val="18"/>
                <w:szCs w:val="18"/>
              </w:rPr>
            </w:pPr>
            <w:r>
              <w:rPr>
                <w:rFonts w:ascii="Merriweather" w:hAnsi="Merriweather" w:cs="Times New Roman"/>
                <w:sz w:val="18"/>
                <w:szCs w:val="18"/>
              </w:rPr>
              <w:t>2</w:t>
            </w:r>
            <w:r w:rsidR="008A57D0">
              <w:rPr>
                <w:rFonts w:ascii="Merriweather" w:hAnsi="Merriweather" w:cs="Times New Roman"/>
                <w:sz w:val="18"/>
                <w:szCs w:val="18"/>
              </w:rPr>
              <w:t>.10.202</w:t>
            </w:r>
            <w:r w:rsidR="007D08A0">
              <w:rPr>
                <w:rFonts w:ascii="Merriweather" w:hAnsi="Merriweather" w:cs="Times New Roman"/>
                <w:sz w:val="18"/>
                <w:szCs w:val="18"/>
              </w:rPr>
              <w:t>5</w:t>
            </w:r>
            <w:r w:rsidR="008A57D0">
              <w:rPr>
                <w:rFonts w:ascii="Merriweather" w:hAnsi="Merriweather" w:cs="Times New Roman"/>
                <w:sz w:val="18"/>
                <w:szCs w:val="18"/>
              </w:rPr>
              <w:t>.</w:t>
            </w:r>
          </w:p>
        </w:tc>
        <w:tc>
          <w:tcPr>
            <w:tcW w:w="4086" w:type="dxa"/>
            <w:gridSpan w:val="13"/>
            <w:tcMar>
              <w:top w:w="0" w:type="dxa"/>
              <w:left w:w="108" w:type="dxa"/>
              <w:bottom w:w="0" w:type="dxa"/>
              <w:right w:w="108" w:type="dxa"/>
            </w:tcMar>
            <w:vAlign w:val="center"/>
          </w:tcPr>
          <w:p w14:paraId="6DF84F80" w14:textId="77777777" w:rsidR="0084643C" w:rsidRPr="004750F1" w:rsidRDefault="00651D04" w:rsidP="008A57D0">
            <w:pPr>
              <w:tabs>
                <w:tab w:val="left" w:pos="1218"/>
              </w:tabs>
              <w:spacing w:before="0" w:after="0"/>
              <w:jc w:val="center"/>
              <w:rPr>
                <w:rFonts w:ascii="Merriweather" w:hAnsi="Merriweather" w:cs="Times New Roman"/>
                <w:b/>
                <w:sz w:val="18"/>
                <w:szCs w:val="18"/>
              </w:rPr>
            </w:pPr>
            <w:r w:rsidRPr="004750F1">
              <w:rPr>
                <w:rFonts w:ascii="Merriweather" w:hAnsi="Merriweather" w:cs="Times New Roman"/>
                <w:b/>
                <w:sz w:val="18"/>
                <w:szCs w:val="18"/>
              </w:rPr>
              <w:t>Završetak nastave</w:t>
            </w:r>
          </w:p>
        </w:tc>
        <w:tc>
          <w:tcPr>
            <w:tcW w:w="1164" w:type="dxa"/>
            <w:gridSpan w:val="2"/>
            <w:tcMar>
              <w:top w:w="0" w:type="dxa"/>
              <w:left w:w="108" w:type="dxa"/>
              <w:bottom w:w="0" w:type="dxa"/>
              <w:right w:w="108" w:type="dxa"/>
            </w:tcMar>
            <w:vAlign w:val="center"/>
          </w:tcPr>
          <w:p w14:paraId="6A0EC7C6" w14:textId="61F74449" w:rsidR="0084643C" w:rsidRPr="004750F1" w:rsidRDefault="008A57D0" w:rsidP="004750F1">
            <w:pPr>
              <w:tabs>
                <w:tab w:val="left" w:pos="1218"/>
              </w:tabs>
              <w:spacing w:before="0" w:after="0"/>
              <w:jc w:val="center"/>
              <w:rPr>
                <w:rFonts w:ascii="Merriweather" w:hAnsi="Merriweather" w:cs="Times New Roman"/>
                <w:sz w:val="18"/>
                <w:szCs w:val="18"/>
              </w:rPr>
            </w:pPr>
            <w:r>
              <w:rPr>
                <w:rFonts w:ascii="Merriweather" w:hAnsi="Merriweather" w:cs="Times New Roman"/>
                <w:sz w:val="18"/>
                <w:szCs w:val="18"/>
              </w:rPr>
              <w:t>2</w:t>
            </w:r>
            <w:r w:rsidR="007D08A0">
              <w:rPr>
                <w:rFonts w:ascii="Merriweather" w:hAnsi="Merriweather" w:cs="Times New Roman"/>
                <w:sz w:val="18"/>
                <w:szCs w:val="18"/>
              </w:rPr>
              <w:t>3</w:t>
            </w:r>
            <w:r>
              <w:rPr>
                <w:rFonts w:ascii="Merriweather" w:hAnsi="Merriweather" w:cs="Times New Roman"/>
                <w:sz w:val="18"/>
                <w:szCs w:val="18"/>
              </w:rPr>
              <w:t>.1.202</w:t>
            </w:r>
            <w:r w:rsidR="007D08A0">
              <w:rPr>
                <w:rFonts w:ascii="Merriweather" w:hAnsi="Merriweather" w:cs="Times New Roman"/>
                <w:sz w:val="18"/>
                <w:szCs w:val="18"/>
              </w:rPr>
              <w:t>6</w:t>
            </w:r>
            <w:r>
              <w:rPr>
                <w:rFonts w:ascii="Merriweather" w:hAnsi="Merriweather" w:cs="Times New Roman"/>
                <w:sz w:val="18"/>
                <w:szCs w:val="18"/>
              </w:rPr>
              <w:t>.</w:t>
            </w:r>
          </w:p>
        </w:tc>
      </w:tr>
      <w:tr w:rsidR="0084643C" w:rsidRPr="004750F1" w14:paraId="31B33942" w14:textId="77777777" w:rsidTr="1EE1D05D">
        <w:tc>
          <w:tcPr>
            <w:tcW w:w="1903" w:type="dxa"/>
            <w:tcMar>
              <w:top w:w="0" w:type="dxa"/>
              <w:left w:w="108" w:type="dxa"/>
              <w:bottom w:w="0" w:type="dxa"/>
              <w:right w:w="108" w:type="dxa"/>
            </w:tcMar>
          </w:tcPr>
          <w:p w14:paraId="764968E6"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Preduvjeti za upis kolegija</w:t>
            </w:r>
          </w:p>
        </w:tc>
        <w:tc>
          <w:tcPr>
            <w:tcW w:w="8032" w:type="dxa"/>
            <w:gridSpan w:val="26"/>
            <w:tcMar>
              <w:top w:w="0" w:type="dxa"/>
              <w:left w:w="108" w:type="dxa"/>
              <w:bottom w:w="0" w:type="dxa"/>
              <w:right w:w="108" w:type="dxa"/>
            </w:tcMar>
            <w:vAlign w:val="center"/>
          </w:tcPr>
          <w:p w14:paraId="794A47D9" w14:textId="082E4A6F" w:rsidR="0084643C" w:rsidRPr="004750F1" w:rsidRDefault="0051295C" w:rsidP="008A57D0">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 xml:space="preserve">Položen kolegij </w:t>
            </w:r>
            <w:r w:rsidRPr="007D08A0">
              <w:rPr>
                <w:rFonts w:ascii="Merriweather" w:hAnsi="Merriweather" w:cs="Times New Roman"/>
                <w:i/>
                <w:iCs/>
                <w:sz w:val="18"/>
                <w:szCs w:val="18"/>
              </w:rPr>
              <w:t>Jezične vježbe 4</w:t>
            </w:r>
          </w:p>
        </w:tc>
      </w:tr>
      <w:tr w:rsidR="0084643C" w:rsidRPr="004750F1" w14:paraId="2DD12A0D" w14:textId="77777777" w:rsidTr="1EE1D05D">
        <w:tc>
          <w:tcPr>
            <w:tcW w:w="9935" w:type="dxa"/>
            <w:gridSpan w:val="27"/>
            <w:tcMar>
              <w:top w:w="0" w:type="dxa"/>
              <w:left w:w="108" w:type="dxa"/>
              <w:bottom w:w="0" w:type="dxa"/>
              <w:right w:w="108" w:type="dxa"/>
            </w:tcMar>
          </w:tcPr>
          <w:p w14:paraId="43A86255" w14:textId="77777777" w:rsidR="0084643C" w:rsidRPr="004750F1" w:rsidRDefault="0084643C" w:rsidP="004750F1">
            <w:pPr>
              <w:spacing w:before="0" w:after="0"/>
              <w:rPr>
                <w:rFonts w:ascii="Merriweather" w:hAnsi="Merriweather" w:cs="Times New Roman"/>
                <w:sz w:val="18"/>
                <w:szCs w:val="18"/>
              </w:rPr>
            </w:pPr>
          </w:p>
        </w:tc>
      </w:tr>
      <w:tr w:rsidR="0084643C" w:rsidRPr="004750F1" w14:paraId="4B730D26" w14:textId="77777777" w:rsidTr="1EE1D05D">
        <w:tc>
          <w:tcPr>
            <w:tcW w:w="1903" w:type="dxa"/>
            <w:tcMar>
              <w:top w:w="0" w:type="dxa"/>
              <w:left w:w="108" w:type="dxa"/>
              <w:bottom w:w="0" w:type="dxa"/>
              <w:right w:w="108" w:type="dxa"/>
            </w:tcMar>
          </w:tcPr>
          <w:p w14:paraId="4C470006"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Nositelj kolegija</w:t>
            </w:r>
          </w:p>
        </w:tc>
        <w:tc>
          <w:tcPr>
            <w:tcW w:w="8032" w:type="dxa"/>
            <w:gridSpan w:val="26"/>
            <w:tcMar>
              <w:top w:w="0" w:type="dxa"/>
              <w:left w:w="108" w:type="dxa"/>
              <w:bottom w:w="0" w:type="dxa"/>
              <w:right w:w="108" w:type="dxa"/>
            </w:tcMar>
          </w:tcPr>
          <w:p w14:paraId="5AD8D512"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Dr. sc. Eugenija Ćuto, v. lektorica</w:t>
            </w:r>
          </w:p>
        </w:tc>
      </w:tr>
      <w:tr w:rsidR="0084643C" w:rsidRPr="004750F1" w14:paraId="7F61C422" w14:textId="77777777" w:rsidTr="1EE1D05D">
        <w:tc>
          <w:tcPr>
            <w:tcW w:w="1903" w:type="dxa"/>
            <w:tcMar>
              <w:top w:w="0" w:type="dxa"/>
              <w:left w:w="108" w:type="dxa"/>
              <w:bottom w:w="0" w:type="dxa"/>
              <w:right w:w="108" w:type="dxa"/>
            </w:tcMar>
          </w:tcPr>
          <w:p w14:paraId="17CC3D14" w14:textId="77777777" w:rsidR="0084643C" w:rsidRPr="004750F1" w:rsidRDefault="00651D04" w:rsidP="004750F1">
            <w:pPr>
              <w:spacing w:before="0" w:after="0"/>
              <w:jc w:val="right"/>
              <w:rPr>
                <w:rFonts w:ascii="Merriweather" w:hAnsi="Merriweather" w:cs="Times New Roman"/>
                <w:b/>
                <w:sz w:val="18"/>
                <w:szCs w:val="18"/>
              </w:rPr>
            </w:pPr>
            <w:r w:rsidRPr="004750F1">
              <w:rPr>
                <w:rFonts w:ascii="Merriweather" w:hAnsi="Merriweather" w:cs="Times New Roman"/>
                <w:b/>
                <w:sz w:val="18"/>
                <w:szCs w:val="18"/>
              </w:rPr>
              <w:t>E-mail</w:t>
            </w:r>
          </w:p>
        </w:tc>
        <w:tc>
          <w:tcPr>
            <w:tcW w:w="4380" w:type="dxa"/>
            <w:gridSpan w:val="17"/>
            <w:tcMar>
              <w:top w:w="0" w:type="dxa"/>
              <w:left w:w="108" w:type="dxa"/>
              <w:bottom w:w="0" w:type="dxa"/>
              <w:right w:w="108" w:type="dxa"/>
            </w:tcMar>
          </w:tcPr>
          <w:p w14:paraId="114FECAE" w14:textId="56F6781E"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ecuto@</w:t>
            </w:r>
            <w:r w:rsidR="0084531B">
              <w:rPr>
                <w:rFonts w:ascii="Merriweather" w:hAnsi="Merriweather" w:cs="Times New Roman"/>
                <w:sz w:val="18"/>
                <w:szCs w:val="18"/>
              </w:rPr>
              <w:t>unizd.hr</w:t>
            </w:r>
          </w:p>
        </w:tc>
        <w:tc>
          <w:tcPr>
            <w:tcW w:w="1365" w:type="dxa"/>
            <w:gridSpan w:val="4"/>
            <w:tcMar>
              <w:top w:w="0" w:type="dxa"/>
              <w:left w:w="108" w:type="dxa"/>
              <w:bottom w:w="0" w:type="dxa"/>
              <w:right w:w="108" w:type="dxa"/>
            </w:tcMar>
          </w:tcPr>
          <w:p w14:paraId="42377C78" w14:textId="77777777" w:rsidR="0084643C" w:rsidRPr="004750F1" w:rsidRDefault="00651D04" w:rsidP="004750F1">
            <w:pPr>
              <w:tabs>
                <w:tab w:val="left" w:pos="1218"/>
              </w:tabs>
              <w:spacing w:before="0" w:after="0"/>
              <w:rPr>
                <w:rFonts w:ascii="Merriweather" w:hAnsi="Merriweather" w:cs="Times New Roman"/>
                <w:b/>
                <w:sz w:val="18"/>
                <w:szCs w:val="18"/>
              </w:rPr>
            </w:pPr>
            <w:r w:rsidRPr="004750F1">
              <w:rPr>
                <w:rFonts w:ascii="Merriweather" w:hAnsi="Merriweather" w:cs="Times New Roman"/>
                <w:b/>
                <w:sz w:val="18"/>
                <w:szCs w:val="18"/>
              </w:rPr>
              <w:t>Konzultacije</w:t>
            </w:r>
          </w:p>
        </w:tc>
        <w:tc>
          <w:tcPr>
            <w:tcW w:w="2287" w:type="dxa"/>
            <w:gridSpan w:val="5"/>
            <w:tcMar>
              <w:top w:w="0" w:type="dxa"/>
              <w:left w:w="108" w:type="dxa"/>
              <w:bottom w:w="0" w:type="dxa"/>
              <w:right w:w="108" w:type="dxa"/>
            </w:tcMar>
          </w:tcPr>
          <w:p w14:paraId="65AED657" w14:textId="77777777" w:rsidR="0084643C" w:rsidRPr="00D97924" w:rsidRDefault="00651D04" w:rsidP="004750F1">
            <w:pPr>
              <w:tabs>
                <w:tab w:val="left" w:pos="1218"/>
              </w:tabs>
              <w:spacing w:before="0" w:after="0"/>
              <w:rPr>
                <w:rFonts w:ascii="Merriweather" w:hAnsi="Merriweather"/>
                <w:sz w:val="18"/>
                <w:szCs w:val="18"/>
              </w:rPr>
            </w:pPr>
            <w:r w:rsidRPr="00D97924">
              <w:rPr>
                <w:rFonts w:ascii="Merriweather" w:hAnsi="Merriweather" w:cs="Times New Roman"/>
                <w:sz w:val="18"/>
                <w:szCs w:val="18"/>
              </w:rPr>
              <w:t>srijeda, 14-16</w:t>
            </w:r>
          </w:p>
        </w:tc>
      </w:tr>
      <w:tr w:rsidR="0084643C" w:rsidRPr="004750F1" w14:paraId="79346093" w14:textId="77777777" w:rsidTr="1EE1D05D">
        <w:tc>
          <w:tcPr>
            <w:tcW w:w="1903" w:type="dxa"/>
            <w:tcMar>
              <w:top w:w="0" w:type="dxa"/>
              <w:left w:w="108" w:type="dxa"/>
              <w:bottom w:w="0" w:type="dxa"/>
              <w:right w:w="108" w:type="dxa"/>
            </w:tcMar>
          </w:tcPr>
          <w:p w14:paraId="64AE4835"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Izvođač kolegija</w:t>
            </w:r>
          </w:p>
        </w:tc>
        <w:tc>
          <w:tcPr>
            <w:tcW w:w="8032" w:type="dxa"/>
            <w:gridSpan w:val="26"/>
            <w:tcMar>
              <w:top w:w="0" w:type="dxa"/>
              <w:left w:w="108" w:type="dxa"/>
              <w:bottom w:w="0" w:type="dxa"/>
              <w:right w:w="108" w:type="dxa"/>
            </w:tcMar>
          </w:tcPr>
          <w:p w14:paraId="0D14FCD6"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Dr. sc. Eugenija Ćuto, v. lektorica</w:t>
            </w:r>
          </w:p>
        </w:tc>
      </w:tr>
      <w:tr w:rsidR="0084643C" w:rsidRPr="004750F1" w14:paraId="67B029DF" w14:textId="77777777" w:rsidTr="1EE1D05D">
        <w:tc>
          <w:tcPr>
            <w:tcW w:w="1903" w:type="dxa"/>
            <w:tcMar>
              <w:top w:w="0" w:type="dxa"/>
              <w:left w:w="108" w:type="dxa"/>
              <w:bottom w:w="0" w:type="dxa"/>
              <w:right w:w="108" w:type="dxa"/>
            </w:tcMar>
          </w:tcPr>
          <w:p w14:paraId="6969E880" w14:textId="77777777" w:rsidR="0084643C" w:rsidRPr="004750F1" w:rsidRDefault="00651D04" w:rsidP="004750F1">
            <w:pPr>
              <w:spacing w:before="0" w:after="0"/>
              <w:jc w:val="right"/>
              <w:rPr>
                <w:rFonts w:ascii="Merriweather" w:hAnsi="Merriweather" w:cs="Times New Roman"/>
                <w:b/>
                <w:sz w:val="18"/>
                <w:szCs w:val="18"/>
              </w:rPr>
            </w:pPr>
            <w:r w:rsidRPr="004750F1">
              <w:rPr>
                <w:rFonts w:ascii="Merriweather" w:hAnsi="Merriweather" w:cs="Times New Roman"/>
                <w:b/>
                <w:sz w:val="18"/>
                <w:szCs w:val="18"/>
              </w:rPr>
              <w:t>E-mail</w:t>
            </w:r>
          </w:p>
        </w:tc>
        <w:tc>
          <w:tcPr>
            <w:tcW w:w="4380" w:type="dxa"/>
            <w:gridSpan w:val="17"/>
            <w:tcMar>
              <w:top w:w="0" w:type="dxa"/>
              <w:left w:w="108" w:type="dxa"/>
              <w:bottom w:w="0" w:type="dxa"/>
              <w:right w:w="108" w:type="dxa"/>
            </w:tcMar>
          </w:tcPr>
          <w:p w14:paraId="1F097581" w14:textId="7AC07D91"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ecuto@</w:t>
            </w:r>
            <w:r w:rsidR="0084531B">
              <w:rPr>
                <w:rFonts w:ascii="Merriweather" w:hAnsi="Merriweather" w:cs="Times New Roman"/>
                <w:sz w:val="18"/>
                <w:szCs w:val="18"/>
              </w:rPr>
              <w:t>unizd.hr</w:t>
            </w:r>
          </w:p>
        </w:tc>
        <w:tc>
          <w:tcPr>
            <w:tcW w:w="1365" w:type="dxa"/>
            <w:gridSpan w:val="4"/>
            <w:tcMar>
              <w:top w:w="0" w:type="dxa"/>
              <w:left w:w="108" w:type="dxa"/>
              <w:bottom w:w="0" w:type="dxa"/>
              <w:right w:w="108" w:type="dxa"/>
            </w:tcMar>
          </w:tcPr>
          <w:p w14:paraId="48EDAB22" w14:textId="77777777" w:rsidR="0084643C" w:rsidRPr="004750F1" w:rsidRDefault="00651D04" w:rsidP="004750F1">
            <w:pPr>
              <w:tabs>
                <w:tab w:val="left" w:pos="1218"/>
              </w:tabs>
              <w:spacing w:before="0" w:after="0"/>
              <w:rPr>
                <w:rFonts w:ascii="Merriweather" w:hAnsi="Merriweather" w:cs="Times New Roman"/>
                <w:b/>
                <w:sz w:val="18"/>
                <w:szCs w:val="18"/>
              </w:rPr>
            </w:pPr>
            <w:r w:rsidRPr="004750F1">
              <w:rPr>
                <w:rFonts w:ascii="Merriweather" w:hAnsi="Merriweather" w:cs="Times New Roman"/>
                <w:b/>
                <w:sz w:val="18"/>
                <w:szCs w:val="18"/>
              </w:rPr>
              <w:t>Konzultacije</w:t>
            </w:r>
          </w:p>
        </w:tc>
        <w:tc>
          <w:tcPr>
            <w:tcW w:w="2287" w:type="dxa"/>
            <w:gridSpan w:val="5"/>
            <w:tcMar>
              <w:top w:w="0" w:type="dxa"/>
              <w:left w:w="108" w:type="dxa"/>
              <w:bottom w:w="0" w:type="dxa"/>
              <w:right w:w="108" w:type="dxa"/>
            </w:tcMar>
          </w:tcPr>
          <w:p w14:paraId="60CB05F3" w14:textId="77777777" w:rsidR="0084643C" w:rsidRPr="00D97924" w:rsidRDefault="00651D04" w:rsidP="004750F1">
            <w:pPr>
              <w:tabs>
                <w:tab w:val="left" w:pos="1218"/>
              </w:tabs>
              <w:spacing w:before="0" w:after="0"/>
              <w:rPr>
                <w:rFonts w:ascii="Merriweather" w:hAnsi="Merriweather"/>
                <w:sz w:val="18"/>
                <w:szCs w:val="18"/>
              </w:rPr>
            </w:pPr>
            <w:r w:rsidRPr="00D97924">
              <w:rPr>
                <w:rFonts w:ascii="Merriweather" w:hAnsi="Merriweather" w:cs="Times New Roman"/>
                <w:sz w:val="18"/>
                <w:szCs w:val="18"/>
              </w:rPr>
              <w:t>srijeda, 14-16</w:t>
            </w:r>
          </w:p>
        </w:tc>
      </w:tr>
      <w:tr w:rsidR="0084643C" w:rsidRPr="004750F1" w14:paraId="683EDB24" w14:textId="77777777" w:rsidTr="1EE1D05D">
        <w:tc>
          <w:tcPr>
            <w:tcW w:w="9935" w:type="dxa"/>
            <w:gridSpan w:val="27"/>
            <w:tcMar>
              <w:top w:w="0" w:type="dxa"/>
              <w:left w:w="108" w:type="dxa"/>
              <w:bottom w:w="0" w:type="dxa"/>
              <w:right w:w="108" w:type="dxa"/>
            </w:tcMar>
          </w:tcPr>
          <w:p w14:paraId="6C432DBF" w14:textId="77777777" w:rsidR="0084643C" w:rsidRPr="004750F1" w:rsidRDefault="0084643C" w:rsidP="004750F1">
            <w:pPr>
              <w:tabs>
                <w:tab w:val="left" w:pos="1218"/>
              </w:tabs>
              <w:spacing w:before="0" w:after="0"/>
              <w:rPr>
                <w:rFonts w:ascii="Merriweather" w:hAnsi="Merriweather" w:cs="Times New Roman"/>
                <w:sz w:val="18"/>
                <w:szCs w:val="18"/>
              </w:rPr>
            </w:pPr>
          </w:p>
        </w:tc>
      </w:tr>
      <w:tr w:rsidR="0084643C" w:rsidRPr="004750F1" w14:paraId="0B6D1432" w14:textId="77777777" w:rsidTr="1EE1D05D">
        <w:tc>
          <w:tcPr>
            <w:tcW w:w="1903" w:type="dxa"/>
            <w:vMerge w:val="restart"/>
            <w:tcMar>
              <w:top w:w="0" w:type="dxa"/>
              <w:left w:w="108" w:type="dxa"/>
              <w:bottom w:w="0" w:type="dxa"/>
              <w:right w:w="108" w:type="dxa"/>
            </w:tcMar>
            <w:vAlign w:val="center"/>
          </w:tcPr>
          <w:p w14:paraId="4E69DD80"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Vrste izvođenja nastave</w:t>
            </w:r>
          </w:p>
        </w:tc>
        <w:bookmarkStart w:id="33" w:name="Флажок_34"/>
        <w:bookmarkEnd w:id="33"/>
        <w:tc>
          <w:tcPr>
            <w:tcW w:w="1719" w:type="dxa"/>
            <w:gridSpan w:val="6"/>
            <w:tcMar>
              <w:top w:w="0" w:type="dxa"/>
              <w:left w:w="108" w:type="dxa"/>
              <w:bottom w:w="0" w:type="dxa"/>
              <w:right w:w="108" w:type="dxa"/>
            </w:tcMar>
            <w:vAlign w:val="center"/>
          </w:tcPr>
          <w:p w14:paraId="4E636725" w14:textId="0B4D5201" w:rsidR="0084643C" w:rsidRPr="004750F1" w:rsidRDefault="0051295C"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
                  <w:enabled/>
                  <w:calcOnExit w:val="0"/>
                  <w:checkBox>
                    <w:sizeAuto/>
                    <w:default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predavanja</w:t>
            </w:r>
          </w:p>
        </w:tc>
        <w:bookmarkStart w:id="34" w:name="Флажок_35"/>
        <w:bookmarkEnd w:id="34"/>
        <w:tc>
          <w:tcPr>
            <w:tcW w:w="1687" w:type="dxa"/>
            <w:gridSpan w:val="8"/>
            <w:tcMar>
              <w:top w:w="0" w:type="dxa"/>
              <w:left w:w="108" w:type="dxa"/>
              <w:bottom w:w="0" w:type="dxa"/>
              <w:right w:w="108" w:type="dxa"/>
            </w:tcMar>
            <w:vAlign w:val="center"/>
          </w:tcPr>
          <w:p w14:paraId="5678C2A4" w14:textId="5B8266A9" w:rsidR="0084643C" w:rsidRPr="004750F1" w:rsidRDefault="001A1DF0"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
                  <w:enabled/>
                  <w:calcOnExit w:val="0"/>
                  <w:checkBox>
                    <w:sizeAuto/>
                    <w:default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seminari i radionice</w:t>
            </w:r>
          </w:p>
        </w:tc>
        <w:bookmarkStart w:id="35" w:name="Флажок_36"/>
        <w:bookmarkEnd w:id="35"/>
        <w:tc>
          <w:tcPr>
            <w:tcW w:w="1501" w:type="dxa"/>
            <w:gridSpan w:val="4"/>
            <w:tcMar>
              <w:top w:w="0" w:type="dxa"/>
              <w:left w:w="108" w:type="dxa"/>
              <w:bottom w:w="0" w:type="dxa"/>
              <w:right w:w="108" w:type="dxa"/>
            </w:tcMar>
            <w:vAlign w:val="center"/>
          </w:tcPr>
          <w:p w14:paraId="71D0035D"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36"/>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vježbe</w:t>
            </w:r>
          </w:p>
        </w:tc>
        <w:bookmarkStart w:id="36" w:name="Флажок_37"/>
        <w:bookmarkEnd w:id="36"/>
        <w:tc>
          <w:tcPr>
            <w:tcW w:w="1729" w:type="dxa"/>
            <w:gridSpan w:val="5"/>
            <w:tcMar>
              <w:top w:w="0" w:type="dxa"/>
              <w:left w:w="108" w:type="dxa"/>
              <w:bottom w:w="0" w:type="dxa"/>
              <w:right w:w="108" w:type="dxa"/>
            </w:tcMar>
            <w:vAlign w:val="center"/>
          </w:tcPr>
          <w:p w14:paraId="541DF54E" w14:textId="1414F7F3" w:rsidR="0084643C" w:rsidRPr="004750F1" w:rsidRDefault="0084531B" w:rsidP="004750F1">
            <w:pPr>
              <w:tabs>
                <w:tab w:val="left" w:pos="1218"/>
              </w:tabs>
              <w:spacing w:before="0" w:after="0"/>
              <w:rPr>
                <w:rFonts w:ascii="Merriweather" w:hAnsi="Merriweather"/>
                <w:sz w:val="18"/>
                <w:szCs w:val="18"/>
              </w:rPr>
            </w:pPr>
            <w:r>
              <w:rPr>
                <w:rFonts w:ascii="Merriweather" w:hAnsi="Merriweather"/>
                <w:sz w:val="18"/>
                <w:szCs w:val="18"/>
              </w:rPr>
              <w:fldChar w:fldCharType="begin">
                <w:ffData>
                  <w:name w:val=""/>
                  <w:enabled/>
                  <w:calcOnExit w:val="0"/>
                  <w:checkBox>
                    <w:sizeAuto/>
                    <w:default w:val="1"/>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51295C" w:rsidRPr="004750F1">
              <w:rPr>
                <w:rFonts w:ascii="Merriweather" w:hAnsi="Merriweather" w:cs="Times New Roman"/>
                <w:sz w:val="18"/>
                <w:szCs w:val="18"/>
              </w:rPr>
              <w:t xml:space="preserve"> e-učenje</w:t>
            </w:r>
          </w:p>
        </w:tc>
        <w:bookmarkStart w:id="37" w:name="Флажок_38"/>
        <w:bookmarkEnd w:id="37"/>
        <w:tc>
          <w:tcPr>
            <w:tcW w:w="1396" w:type="dxa"/>
            <w:gridSpan w:val="3"/>
            <w:tcMar>
              <w:top w:w="0" w:type="dxa"/>
              <w:left w:w="108" w:type="dxa"/>
              <w:bottom w:w="0" w:type="dxa"/>
              <w:right w:w="108" w:type="dxa"/>
            </w:tcMar>
            <w:vAlign w:val="center"/>
          </w:tcPr>
          <w:p w14:paraId="1C58882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38"/>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terenska nastava</w:t>
            </w:r>
          </w:p>
        </w:tc>
      </w:tr>
      <w:tr w:rsidR="0084643C" w:rsidRPr="004750F1" w14:paraId="7E495BCF" w14:textId="77777777" w:rsidTr="1EE1D05D">
        <w:tc>
          <w:tcPr>
            <w:tcW w:w="1903" w:type="dxa"/>
            <w:vMerge/>
            <w:tcMar>
              <w:top w:w="0" w:type="dxa"/>
              <w:left w:w="108" w:type="dxa"/>
              <w:bottom w:w="0" w:type="dxa"/>
              <w:right w:w="108" w:type="dxa"/>
            </w:tcMar>
          </w:tcPr>
          <w:p w14:paraId="72AC8094" w14:textId="77777777" w:rsidR="0084643C" w:rsidRPr="004750F1" w:rsidRDefault="0084643C" w:rsidP="004750F1">
            <w:pPr>
              <w:spacing w:before="0" w:after="0"/>
              <w:rPr>
                <w:rFonts w:ascii="Merriweather" w:hAnsi="Merriweather"/>
                <w:sz w:val="18"/>
                <w:szCs w:val="18"/>
              </w:rPr>
            </w:pPr>
          </w:p>
        </w:tc>
        <w:bookmarkStart w:id="38" w:name="Флажок_39"/>
        <w:bookmarkEnd w:id="38"/>
        <w:tc>
          <w:tcPr>
            <w:tcW w:w="1719" w:type="dxa"/>
            <w:gridSpan w:val="6"/>
            <w:tcMar>
              <w:top w:w="0" w:type="dxa"/>
              <w:left w:w="108" w:type="dxa"/>
              <w:bottom w:w="0" w:type="dxa"/>
              <w:right w:w="108" w:type="dxa"/>
            </w:tcMar>
            <w:vAlign w:val="center"/>
          </w:tcPr>
          <w:p w14:paraId="5ECD935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39"/>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samostalni zadaci</w:t>
            </w:r>
          </w:p>
        </w:tc>
        <w:bookmarkStart w:id="39" w:name="Флажок_40"/>
        <w:bookmarkEnd w:id="39"/>
        <w:tc>
          <w:tcPr>
            <w:tcW w:w="1687" w:type="dxa"/>
            <w:gridSpan w:val="8"/>
            <w:tcMar>
              <w:top w:w="0" w:type="dxa"/>
              <w:left w:w="108" w:type="dxa"/>
              <w:bottom w:w="0" w:type="dxa"/>
              <w:right w:w="108" w:type="dxa"/>
            </w:tcMar>
            <w:vAlign w:val="center"/>
          </w:tcPr>
          <w:p w14:paraId="0F9B62A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0"/>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multimedija i mreža</w:t>
            </w:r>
          </w:p>
        </w:tc>
        <w:bookmarkStart w:id="40" w:name="Флажок_41"/>
        <w:bookmarkEnd w:id="40"/>
        <w:tc>
          <w:tcPr>
            <w:tcW w:w="1501" w:type="dxa"/>
            <w:gridSpan w:val="4"/>
            <w:tcMar>
              <w:top w:w="0" w:type="dxa"/>
              <w:left w:w="108" w:type="dxa"/>
              <w:bottom w:w="0" w:type="dxa"/>
              <w:right w:w="108" w:type="dxa"/>
            </w:tcMar>
            <w:vAlign w:val="center"/>
          </w:tcPr>
          <w:p w14:paraId="57256568"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1"/>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laboratorij</w:t>
            </w:r>
          </w:p>
        </w:tc>
        <w:bookmarkStart w:id="41" w:name="Флажок_42"/>
        <w:bookmarkEnd w:id="41"/>
        <w:tc>
          <w:tcPr>
            <w:tcW w:w="1729" w:type="dxa"/>
            <w:gridSpan w:val="5"/>
            <w:tcMar>
              <w:top w:w="0" w:type="dxa"/>
              <w:left w:w="108" w:type="dxa"/>
              <w:bottom w:w="0" w:type="dxa"/>
              <w:right w:w="108" w:type="dxa"/>
            </w:tcMar>
            <w:vAlign w:val="center"/>
          </w:tcPr>
          <w:p w14:paraId="50B02976"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2"/>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mentorski rad</w:t>
            </w:r>
          </w:p>
        </w:tc>
        <w:bookmarkStart w:id="42" w:name="Флажок_43"/>
        <w:bookmarkEnd w:id="42"/>
        <w:tc>
          <w:tcPr>
            <w:tcW w:w="1396" w:type="dxa"/>
            <w:gridSpan w:val="3"/>
            <w:tcMar>
              <w:top w:w="0" w:type="dxa"/>
              <w:left w:w="108" w:type="dxa"/>
              <w:bottom w:w="0" w:type="dxa"/>
              <w:right w:w="108" w:type="dxa"/>
            </w:tcMar>
            <w:vAlign w:val="center"/>
          </w:tcPr>
          <w:p w14:paraId="1133762D"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ostalo</w:t>
            </w:r>
          </w:p>
        </w:tc>
      </w:tr>
      <w:tr w:rsidR="0084643C" w:rsidRPr="004750F1" w14:paraId="27A5569C" w14:textId="77777777" w:rsidTr="1EE1D05D">
        <w:tc>
          <w:tcPr>
            <w:tcW w:w="3622" w:type="dxa"/>
            <w:gridSpan w:val="7"/>
            <w:tcMar>
              <w:top w:w="0" w:type="dxa"/>
              <w:left w:w="108" w:type="dxa"/>
              <w:bottom w:w="0" w:type="dxa"/>
              <w:right w:w="108" w:type="dxa"/>
            </w:tcMar>
            <w:vAlign w:val="center"/>
          </w:tcPr>
          <w:p w14:paraId="5F540EA1" w14:textId="77777777" w:rsidR="0084643C" w:rsidRPr="004750F1" w:rsidRDefault="00651D04" w:rsidP="000D3EFB">
            <w:pPr>
              <w:spacing w:before="0" w:after="0"/>
              <w:rPr>
                <w:rFonts w:ascii="Merriweather" w:hAnsi="Merriweather" w:cs="Times New Roman"/>
                <w:b/>
                <w:sz w:val="18"/>
                <w:szCs w:val="18"/>
              </w:rPr>
            </w:pPr>
            <w:r w:rsidRPr="004750F1">
              <w:rPr>
                <w:rFonts w:ascii="Merriweather" w:hAnsi="Merriweather" w:cs="Times New Roman"/>
                <w:b/>
                <w:sz w:val="18"/>
                <w:szCs w:val="18"/>
              </w:rPr>
              <w:t>Ishodi učenja kolegija</w:t>
            </w:r>
          </w:p>
        </w:tc>
        <w:tc>
          <w:tcPr>
            <w:tcW w:w="6313" w:type="dxa"/>
            <w:gridSpan w:val="20"/>
            <w:tcMar>
              <w:top w:w="0" w:type="dxa"/>
              <w:left w:w="108" w:type="dxa"/>
              <w:bottom w:w="0" w:type="dxa"/>
              <w:right w:w="108" w:type="dxa"/>
            </w:tcMar>
            <w:vAlign w:val="center"/>
          </w:tcPr>
          <w:p w14:paraId="2B0A28DC" w14:textId="0B49944D" w:rsidR="00257D45" w:rsidRP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 xml:space="preserve">Opisati interijer hotela i apartmana s preciznim navođenjem predmeta namještaja, </w:t>
            </w:r>
            <w:proofErr w:type="spellStart"/>
            <w:r w:rsidRPr="00257D45">
              <w:rPr>
                <w:rFonts w:ascii="Merriweather" w:eastAsia="Times New Roman" w:hAnsi="Merriweather" w:cs="Times New Roman"/>
                <w:color w:val="000000"/>
                <w:sz w:val="18"/>
                <w:szCs w:val="18"/>
              </w:rPr>
              <w:t>aksesoara</w:t>
            </w:r>
            <w:proofErr w:type="spellEnd"/>
            <w:r w:rsidRPr="00257D45">
              <w:rPr>
                <w:rFonts w:ascii="Merriweather" w:eastAsia="Times New Roman" w:hAnsi="Merriweather" w:cs="Times New Roman"/>
                <w:color w:val="000000"/>
                <w:sz w:val="18"/>
                <w:szCs w:val="18"/>
              </w:rPr>
              <w:t xml:space="preserve"> i uređaja</w:t>
            </w:r>
          </w:p>
          <w:p w14:paraId="6F35A698" w14:textId="77777777" w:rsid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Tumačiti na ruskom što znače pojedini predmeti ili pojmovi</w:t>
            </w:r>
          </w:p>
          <w:p w14:paraId="2DAC1724" w14:textId="77777777" w:rsid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Poredati nazive država u Europi i najvećih država svijeta s navođenjem naziva etničke skupine</w:t>
            </w:r>
          </w:p>
          <w:p w14:paraId="19850429" w14:textId="77777777" w:rsid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Kategorizirati vrste smještaja za turiste i ocijeniti prednosti i mane svake od njih</w:t>
            </w:r>
          </w:p>
          <w:p w14:paraId="2FB0FF61" w14:textId="76E3449F" w:rsidR="00257D45" w:rsidRP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Prisjetiti se konkretnih primjera različitih vrsta smještaja za turiste u Republici Hrvatskoj</w:t>
            </w:r>
          </w:p>
          <w:p w14:paraId="3036A72B" w14:textId="77777777" w:rsid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Napisati elektronsko pismo na ruskom primjenjujući pravila za poslovno dopisivanje</w:t>
            </w:r>
          </w:p>
          <w:p w14:paraId="643F0D98" w14:textId="24F04292" w:rsidR="00257D45" w:rsidRPr="00257D45" w:rsidRDefault="00257D45" w:rsidP="00257D45">
            <w:pPr>
              <w:spacing w:before="0" w:after="0"/>
              <w:rPr>
                <w:rFonts w:ascii="Merriweather" w:eastAsia="Times New Roman" w:hAnsi="Merriweather" w:cs="Times New Roman"/>
                <w:color w:val="000000"/>
                <w:sz w:val="18"/>
                <w:szCs w:val="18"/>
              </w:rPr>
            </w:pPr>
            <w:r>
              <w:rPr>
                <w:rFonts w:ascii="Merriweather" w:eastAsia="Times New Roman" w:hAnsi="Merriweather" w:cs="Times New Roman"/>
                <w:color w:val="000000"/>
                <w:sz w:val="18"/>
                <w:szCs w:val="18"/>
              </w:rPr>
              <w:t xml:space="preserve">- </w:t>
            </w:r>
            <w:r w:rsidRPr="00257D45">
              <w:rPr>
                <w:rFonts w:ascii="Merriweather" w:eastAsia="Times New Roman" w:hAnsi="Merriweather" w:cs="Times New Roman"/>
                <w:color w:val="000000"/>
                <w:sz w:val="18"/>
                <w:szCs w:val="18"/>
              </w:rPr>
              <w:t>Nabrojiti radnike u hotelu i definirati njihove poslovne obveze</w:t>
            </w:r>
          </w:p>
          <w:p w14:paraId="6642532C" w14:textId="77777777" w:rsidR="00257D45" w:rsidRDefault="00257D45" w:rsidP="00257D45">
            <w:pPr>
              <w:spacing w:before="0" w:after="0"/>
              <w:rPr>
                <w:rFonts w:ascii="Merriweather" w:eastAsia="Times New Roman" w:hAnsi="Merriweather" w:cs="Times New Roman"/>
                <w:color w:val="000000"/>
                <w:sz w:val="18"/>
                <w:szCs w:val="18"/>
                <w:lang w:val="pl-PL"/>
              </w:rPr>
            </w:pPr>
            <w:r>
              <w:rPr>
                <w:rFonts w:ascii="Merriweather" w:eastAsia="Times New Roman" w:hAnsi="Merriweather" w:cs="Times New Roman"/>
                <w:color w:val="000000"/>
                <w:sz w:val="18"/>
                <w:szCs w:val="18"/>
                <w:lang w:val="pl-PL"/>
              </w:rPr>
              <w:t xml:space="preserve">- </w:t>
            </w:r>
            <w:r w:rsidRPr="00257D45">
              <w:rPr>
                <w:rFonts w:ascii="Merriweather" w:eastAsia="Times New Roman" w:hAnsi="Merriweather" w:cs="Times New Roman"/>
                <w:color w:val="000000"/>
                <w:sz w:val="18"/>
                <w:szCs w:val="18"/>
                <w:lang w:val="pl-PL"/>
              </w:rPr>
              <w:t>Demonstrirati postupak registracije gostiju na recepciji</w:t>
            </w:r>
          </w:p>
          <w:p w14:paraId="713D6D27" w14:textId="77777777" w:rsidR="00257D45" w:rsidRDefault="00257D45" w:rsidP="00257D45">
            <w:pPr>
              <w:spacing w:before="0" w:after="0"/>
              <w:rPr>
                <w:rFonts w:ascii="Merriweather" w:eastAsia="Times New Roman" w:hAnsi="Merriweather" w:cs="Times New Roman"/>
                <w:color w:val="000000"/>
                <w:sz w:val="18"/>
                <w:szCs w:val="18"/>
                <w:lang w:val="pl-PL"/>
              </w:rPr>
            </w:pPr>
            <w:r>
              <w:rPr>
                <w:rFonts w:ascii="Merriweather" w:eastAsia="Times New Roman" w:hAnsi="Merriweather" w:cs="Times New Roman"/>
                <w:color w:val="000000"/>
                <w:sz w:val="18"/>
                <w:szCs w:val="18"/>
                <w:lang w:val="pl-PL"/>
              </w:rPr>
              <w:t xml:space="preserve">- </w:t>
            </w:r>
            <w:r w:rsidRPr="00257D45">
              <w:rPr>
                <w:rFonts w:ascii="Merriweather" w:eastAsia="Times New Roman" w:hAnsi="Merriweather" w:cs="Times New Roman"/>
                <w:color w:val="000000"/>
                <w:sz w:val="18"/>
                <w:szCs w:val="18"/>
                <w:lang w:val="pl-PL"/>
              </w:rPr>
              <w:t>Utvrditi kakve osobe (kojih kvaliteta) mogu raditi u putničkoj agenciji</w:t>
            </w:r>
          </w:p>
          <w:p w14:paraId="293437A6" w14:textId="4F6A0148" w:rsidR="00257D45" w:rsidRPr="00257D45" w:rsidRDefault="00257D45" w:rsidP="00257D45">
            <w:pPr>
              <w:spacing w:before="0" w:after="0"/>
              <w:rPr>
                <w:rFonts w:ascii="Merriweather" w:eastAsia="Times New Roman" w:hAnsi="Merriweather" w:cs="Times New Roman"/>
                <w:color w:val="000000"/>
                <w:sz w:val="18"/>
                <w:szCs w:val="18"/>
                <w:lang w:val="pl-PL"/>
              </w:rPr>
            </w:pPr>
            <w:r>
              <w:rPr>
                <w:rFonts w:ascii="Merriweather" w:eastAsia="Times New Roman" w:hAnsi="Merriweather" w:cs="Times New Roman"/>
                <w:color w:val="000000"/>
                <w:sz w:val="18"/>
                <w:szCs w:val="18"/>
                <w:lang w:val="pl-PL"/>
              </w:rPr>
              <w:t xml:space="preserve">- </w:t>
            </w:r>
            <w:r w:rsidRPr="00257D45">
              <w:rPr>
                <w:rFonts w:ascii="Merriweather" w:eastAsia="Times New Roman" w:hAnsi="Merriweather" w:cs="Times New Roman"/>
                <w:color w:val="000000"/>
                <w:sz w:val="18"/>
                <w:szCs w:val="18"/>
                <w:lang w:val="pl-PL"/>
              </w:rPr>
              <w:t>Osmisliti načine na koje suradnik u putničkoj agenciji skuplja informacije za svoj posao</w:t>
            </w:r>
          </w:p>
          <w:p w14:paraId="1812E344" w14:textId="4F85F8BB" w:rsidR="00257D45" w:rsidRPr="00257D45" w:rsidRDefault="00257D45" w:rsidP="00257D45">
            <w:pPr>
              <w:spacing w:before="0" w:after="0"/>
              <w:rPr>
                <w:rFonts w:ascii="Merriweather" w:eastAsia="Times New Roman" w:hAnsi="Merriweather" w:cs="Times New Roman"/>
                <w:color w:val="000000"/>
                <w:sz w:val="18"/>
                <w:szCs w:val="18"/>
                <w:lang w:val="pl-PL"/>
              </w:rPr>
            </w:pPr>
            <w:r>
              <w:rPr>
                <w:rFonts w:ascii="Merriweather" w:eastAsia="Times New Roman" w:hAnsi="Merriweather" w:cs="Times New Roman"/>
                <w:color w:val="000000"/>
                <w:sz w:val="18"/>
                <w:szCs w:val="18"/>
                <w:lang w:val="pl-PL"/>
              </w:rPr>
              <w:t xml:space="preserve">- </w:t>
            </w:r>
            <w:r w:rsidRPr="00257D45">
              <w:rPr>
                <w:rFonts w:ascii="Merriweather" w:eastAsia="Times New Roman" w:hAnsi="Merriweather" w:cs="Times New Roman"/>
                <w:color w:val="000000"/>
                <w:sz w:val="18"/>
                <w:szCs w:val="18"/>
                <w:lang w:val="pl-PL"/>
              </w:rPr>
              <w:t>Prisjetiti se primjera dobre i loše prakse o radu u putničkoj agenciji i analizirati greške radnika</w:t>
            </w:r>
          </w:p>
        </w:tc>
      </w:tr>
      <w:tr w:rsidR="0084643C" w:rsidRPr="004750F1" w14:paraId="1ED035F1" w14:textId="77777777" w:rsidTr="1EE1D05D">
        <w:tc>
          <w:tcPr>
            <w:tcW w:w="3622" w:type="dxa"/>
            <w:gridSpan w:val="7"/>
            <w:tcMar>
              <w:top w:w="0" w:type="dxa"/>
              <w:left w:w="108" w:type="dxa"/>
              <w:bottom w:w="0" w:type="dxa"/>
              <w:right w:w="108" w:type="dxa"/>
            </w:tcMar>
            <w:vAlign w:val="center"/>
          </w:tcPr>
          <w:p w14:paraId="0CF86D46" w14:textId="77777777" w:rsidR="0084643C" w:rsidRPr="004750F1" w:rsidRDefault="00651D04" w:rsidP="000D3EFB">
            <w:pPr>
              <w:spacing w:before="0" w:after="0"/>
              <w:rPr>
                <w:rFonts w:ascii="Merriweather" w:hAnsi="Merriweather" w:cs="Times New Roman"/>
                <w:b/>
                <w:sz w:val="18"/>
                <w:szCs w:val="18"/>
              </w:rPr>
            </w:pPr>
            <w:r w:rsidRPr="004750F1">
              <w:rPr>
                <w:rFonts w:ascii="Merriweather" w:hAnsi="Merriweather" w:cs="Times New Roman"/>
                <w:b/>
                <w:sz w:val="18"/>
                <w:szCs w:val="18"/>
              </w:rPr>
              <w:t>Ishodi učenja na razini programa kojima kolegij doprinosi</w:t>
            </w:r>
          </w:p>
        </w:tc>
        <w:tc>
          <w:tcPr>
            <w:tcW w:w="6313" w:type="dxa"/>
            <w:gridSpan w:val="20"/>
            <w:tcMar>
              <w:top w:w="0" w:type="dxa"/>
              <w:left w:w="108" w:type="dxa"/>
              <w:bottom w:w="0" w:type="dxa"/>
              <w:right w:w="108" w:type="dxa"/>
            </w:tcMar>
            <w:vAlign w:val="center"/>
          </w:tcPr>
          <w:p w14:paraId="4600C9B4" w14:textId="61008CDE" w:rsidR="005C16A4" w:rsidRDefault="00651D04" w:rsidP="004750F1">
            <w:pPr>
              <w:spacing w:before="0" w:after="0"/>
              <w:rPr>
                <w:rFonts w:ascii="Merriweather" w:eastAsia="Times New Roman" w:hAnsi="Merriweather" w:cs="Times New Roman"/>
                <w:b/>
                <w:bCs/>
                <w:sz w:val="18"/>
                <w:szCs w:val="18"/>
              </w:rPr>
            </w:pPr>
            <w:r w:rsidRPr="004750F1">
              <w:rPr>
                <w:rFonts w:ascii="Merriweather" w:eastAsia="Times New Roman" w:hAnsi="Merriweather" w:cs="Times New Roman"/>
                <w:b/>
                <w:bCs/>
                <w:sz w:val="18"/>
                <w:szCs w:val="18"/>
              </w:rPr>
              <w:t>Generičke kompetencije</w:t>
            </w:r>
          </w:p>
          <w:p w14:paraId="5B004DC4" w14:textId="77777777" w:rsidR="00D1530E" w:rsidRPr="004750F1" w:rsidRDefault="00D1530E" w:rsidP="004750F1">
            <w:pPr>
              <w:spacing w:before="0" w:after="0"/>
              <w:rPr>
                <w:rFonts w:ascii="Merriweather" w:eastAsia="Times New Roman" w:hAnsi="Merriweather" w:cs="Times New Roman"/>
                <w:b/>
                <w:bCs/>
                <w:sz w:val="18"/>
                <w:szCs w:val="18"/>
              </w:rPr>
            </w:pPr>
          </w:p>
          <w:p w14:paraId="66660422" w14:textId="44753F0C" w:rsidR="005C16A4"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t>Po završetku kolegija student će moći:</w:t>
            </w:r>
          </w:p>
          <w:p w14:paraId="674D354C" w14:textId="18A10042" w:rsidR="0084643C"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t>- prepoznati i usporediti strane kulture i njihove značajke u svakodnevnim</w:t>
            </w:r>
            <w:r w:rsidR="005C16A4" w:rsidRPr="004750F1">
              <w:rPr>
                <w:rFonts w:ascii="Merriweather" w:eastAsia="Times New Roman" w:hAnsi="Merriweather" w:cs="Times New Roman"/>
                <w:sz w:val="18"/>
                <w:szCs w:val="18"/>
              </w:rPr>
              <w:t xml:space="preserve"> </w:t>
            </w:r>
            <w:r w:rsidRPr="004750F1">
              <w:rPr>
                <w:rFonts w:ascii="Merriweather" w:eastAsia="Times New Roman" w:hAnsi="Merriweather" w:cs="Times New Roman"/>
                <w:sz w:val="18"/>
                <w:szCs w:val="18"/>
              </w:rPr>
              <w:t>situacijama;</w:t>
            </w:r>
          </w:p>
          <w:p w14:paraId="18028652" w14:textId="77777777" w:rsidR="0084643C"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t>- raditi u međunarodnom okruženju;</w:t>
            </w:r>
          </w:p>
          <w:p w14:paraId="58D32AAF" w14:textId="0195FE43" w:rsidR="0084643C"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lastRenderedPageBreak/>
              <w:t>- koristiti računalo za pisanje i kombinirano oblikovanje teksta i slike u svrhu</w:t>
            </w:r>
            <w:r w:rsidR="005C16A4" w:rsidRPr="004750F1">
              <w:rPr>
                <w:rFonts w:ascii="Merriweather" w:eastAsia="Times New Roman" w:hAnsi="Merriweather" w:cs="Times New Roman"/>
                <w:sz w:val="18"/>
                <w:szCs w:val="18"/>
              </w:rPr>
              <w:t xml:space="preserve"> </w:t>
            </w:r>
            <w:r w:rsidRPr="004750F1">
              <w:rPr>
                <w:rFonts w:ascii="Merriweather" w:eastAsia="Times New Roman" w:hAnsi="Merriweather" w:cs="Times New Roman"/>
                <w:sz w:val="18"/>
                <w:szCs w:val="18"/>
              </w:rPr>
              <w:t>prezentacije;</w:t>
            </w:r>
          </w:p>
          <w:p w14:paraId="38197123" w14:textId="77777777" w:rsidR="0084643C"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t>- analizirati tekstove iz domene jezikoslovlja i književnosti;</w:t>
            </w:r>
          </w:p>
          <w:p w14:paraId="33F37B5C" w14:textId="52E4BA2C" w:rsidR="0084643C" w:rsidRPr="004750F1" w:rsidRDefault="00651D04" w:rsidP="004750F1">
            <w:pPr>
              <w:spacing w:before="0" w:after="0"/>
              <w:rPr>
                <w:rFonts w:ascii="Merriweather" w:eastAsia="Times New Roman" w:hAnsi="Merriweather" w:cs="Times New Roman"/>
                <w:sz w:val="18"/>
                <w:szCs w:val="18"/>
              </w:rPr>
            </w:pPr>
            <w:r w:rsidRPr="004750F1">
              <w:rPr>
                <w:rFonts w:ascii="Merriweather" w:eastAsia="Times New Roman" w:hAnsi="Merriweather" w:cs="Times New Roman"/>
                <w:sz w:val="18"/>
                <w:szCs w:val="18"/>
              </w:rPr>
              <w:t>- komentirati i kritički prosuđivati suvremene tekstove s temama iz</w:t>
            </w:r>
            <w:r w:rsidR="005C16A4" w:rsidRPr="004750F1">
              <w:rPr>
                <w:rFonts w:ascii="Merriweather" w:eastAsia="Times New Roman" w:hAnsi="Merriweather" w:cs="Times New Roman"/>
                <w:sz w:val="18"/>
                <w:szCs w:val="18"/>
              </w:rPr>
              <w:t xml:space="preserve"> </w:t>
            </w:r>
            <w:r w:rsidRPr="004750F1">
              <w:rPr>
                <w:rFonts w:ascii="Merriweather" w:eastAsia="Times New Roman" w:hAnsi="Merriweather" w:cs="Times New Roman"/>
                <w:sz w:val="18"/>
                <w:szCs w:val="18"/>
              </w:rPr>
              <w:t>svakodnevnog života, turizma i poslovne komunikacije.</w:t>
            </w:r>
          </w:p>
        </w:tc>
      </w:tr>
      <w:tr w:rsidR="0084643C" w:rsidRPr="004750F1" w14:paraId="2F253FCF" w14:textId="77777777" w:rsidTr="1EE1D05D">
        <w:tc>
          <w:tcPr>
            <w:tcW w:w="9935" w:type="dxa"/>
            <w:gridSpan w:val="27"/>
            <w:tcMar>
              <w:top w:w="0" w:type="dxa"/>
              <w:left w:w="108" w:type="dxa"/>
              <w:bottom w:w="0" w:type="dxa"/>
              <w:right w:w="108" w:type="dxa"/>
            </w:tcMar>
          </w:tcPr>
          <w:p w14:paraId="34B216E6" w14:textId="77777777" w:rsidR="0084643C" w:rsidRPr="004750F1" w:rsidRDefault="0084643C" w:rsidP="004750F1">
            <w:pPr>
              <w:spacing w:before="0" w:after="0"/>
              <w:rPr>
                <w:rFonts w:ascii="Merriweather" w:hAnsi="Merriweather" w:cs="Times New Roman"/>
                <w:sz w:val="18"/>
                <w:szCs w:val="18"/>
              </w:rPr>
            </w:pPr>
          </w:p>
        </w:tc>
      </w:tr>
      <w:tr w:rsidR="0084643C" w:rsidRPr="004750F1" w14:paraId="5CB4581E" w14:textId="77777777" w:rsidTr="1EE1D05D">
        <w:trPr>
          <w:trHeight w:val="190"/>
        </w:trPr>
        <w:tc>
          <w:tcPr>
            <w:tcW w:w="1903" w:type="dxa"/>
            <w:vMerge w:val="restart"/>
            <w:tcMar>
              <w:top w:w="0" w:type="dxa"/>
              <w:left w:w="108" w:type="dxa"/>
              <w:bottom w:w="0" w:type="dxa"/>
              <w:right w:w="108" w:type="dxa"/>
            </w:tcMar>
            <w:vAlign w:val="center"/>
          </w:tcPr>
          <w:p w14:paraId="430DC243"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Načini praćenja studenata</w:t>
            </w:r>
          </w:p>
        </w:tc>
        <w:bookmarkStart w:id="43" w:name="Флажок_44"/>
        <w:bookmarkEnd w:id="43"/>
        <w:tc>
          <w:tcPr>
            <w:tcW w:w="1719" w:type="dxa"/>
            <w:gridSpan w:val="6"/>
            <w:tcMar>
              <w:top w:w="0" w:type="dxa"/>
              <w:left w:w="108" w:type="dxa"/>
              <w:bottom w:w="0" w:type="dxa"/>
              <w:right w:w="108" w:type="dxa"/>
            </w:tcMar>
            <w:vAlign w:val="center"/>
          </w:tcPr>
          <w:p w14:paraId="01E26AEC"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4"/>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pohađanje nastave</w:t>
            </w:r>
          </w:p>
        </w:tc>
        <w:bookmarkStart w:id="44" w:name="Флажок_45"/>
        <w:bookmarkEnd w:id="44"/>
        <w:tc>
          <w:tcPr>
            <w:tcW w:w="1687" w:type="dxa"/>
            <w:gridSpan w:val="8"/>
            <w:tcMar>
              <w:top w:w="0" w:type="dxa"/>
              <w:left w:w="108" w:type="dxa"/>
              <w:bottom w:w="0" w:type="dxa"/>
              <w:right w:w="108" w:type="dxa"/>
            </w:tcMar>
            <w:vAlign w:val="center"/>
          </w:tcPr>
          <w:p w14:paraId="662C8665"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5"/>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priprema za nastavu</w:t>
            </w:r>
          </w:p>
        </w:tc>
        <w:bookmarkStart w:id="45" w:name="Флажок_46"/>
        <w:bookmarkEnd w:id="45"/>
        <w:tc>
          <w:tcPr>
            <w:tcW w:w="1501" w:type="dxa"/>
            <w:gridSpan w:val="4"/>
            <w:tcMar>
              <w:top w:w="0" w:type="dxa"/>
              <w:left w:w="108" w:type="dxa"/>
              <w:bottom w:w="0" w:type="dxa"/>
              <w:right w:w="108" w:type="dxa"/>
            </w:tcMar>
            <w:vAlign w:val="center"/>
          </w:tcPr>
          <w:p w14:paraId="552CC668"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6"/>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domaće zadaće</w:t>
            </w:r>
          </w:p>
        </w:tc>
        <w:bookmarkStart w:id="46" w:name="Флажок_47"/>
        <w:bookmarkEnd w:id="46"/>
        <w:tc>
          <w:tcPr>
            <w:tcW w:w="1729" w:type="dxa"/>
            <w:gridSpan w:val="5"/>
            <w:tcMar>
              <w:top w:w="0" w:type="dxa"/>
              <w:left w:w="108" w:type="dxa"/>
              <w:bottom w:w="0" w:type="dxa"/>
              <w:right w:w="108" w:type="dxa"/>
            </w:tcMar>
            <w:vAlign w:val="center"/>
          </w:tcPr>
          <w:p w14:paraId="31C45BF9"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7"/>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kontinuirana evaluacija</w:t>
            </w:r>
          </w:p>
        </w:tc>
        <w:bookmarkStart w:id="47" w:name="Флажок_48"/>
        <w:bookmarkEnd w:id="47"/>
        <w:tc>
          <w:tcPr>
            <w:tcW w:w="1396" w:type="dxa"/>
            <w:gridSpan w:val="3"/>
            <w:tcMar>
              <w:top w:w="0" w:type="dxa"/>
              <w:left w:w="108" w:type="dxa"/>
              <w:bottom w:w="0" w:type="dxa"/>
              <w:right w:w="108" w:type="dxa"/>
            </w:tcMar>
            <w:vAlign w:val="center"/>
          </w:tcPr>
          <w:p w14:paraId="55093147"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8"/>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istraživanje</w:t>
            </w:r>
          </w:p>
        </w:tc>
      </w:tr>
      <w:tr w:rsidR="0084643C" w:rsidRPr="004750F1" w14:paraId="100E4ABF" w14:textId="77777777" w:rsidTr="1EE1D05D">
        <w:trPr>
          <w:trHeight w:val="190"/>
        </w:trPr>
        <w:tc>
          <w:tcPr>
            <w:tcW w:w="1903" w:type="dxa"/>
            <w:vMerge/>
            <w:tcMar>
              <w:top w:w="0" w:type="dxa"/>
              <w:left w:w="108" w:type="dxa"/>
              <w:bottom w:w="0" w:type="dxa"/>
              <w:right w:w="108" w:type="dxa"/>
            </w:tcMar>
          </w:tcPr>
          <w:p w14:paraId="0DA56340" w14:textId="77777777" w:rsidR="0084643C" w:rsidRPr="004750F1" w:rsidRDefault="0084643C" w:rsidP="004750F1">
            <w:pPr>
              <w:spacing w:before="0" w:after="0"/>
              <w:rPr>
                <w:rFonts w:ascii="Merriweather" w:hAnsi="Merriweather"/>
                <w:sz w:val="18"/>
                <w:szCs w:val="18"/>
              </w:rPr>
            </w:pPr>
          </w:p>
        </w:tc>
        <w:bookmarkStart w:id="48" w:name="Флажок_49"/>
        <w:bookmarkEnd w:id="48"/>
        <w:tc>
          <w:tcPr>
            <w:tcW w:w="1719" w:type="dxa"/>
            <w:gridSpan w:val="6"/>
            <w:tcMar>
              <w:top w:w="0" w:type="dxa"/>
              <w:left w:w="108" w:type="dxa"/>
              <w:bottom w:w="0" w:type="dxa"/>
              <w:right w:w="108" w:type="dxa"/>
            </w:tcMar>
            <w:vAlign w:val="center"/>
          </w:tcPr>
          <w:p w14:paraId="1CDD3464"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4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praktični rad</w:t>
            </w:r>
          </w:p>
        </w:tc>
        <w:bookmarkStart w:id="49" w:name="Флажок_50"/>
        <w:bookmarkEnd w:id="49"/>
        <w:tc>
          <w:tcPr>
            <w:tcW w:w="1687" w:type="dxa"/>
            <w:gridSpan w:val="8"/>
            <w:tcMar>
              <w:top w:w="0" w:type="dxa"/>
              <w:left w:w="108" w:type="dxa"/>
              <w:bottom w:w="0" w:type="dxa"/>
              <w:right w:w="108" w:type="dxa"/>
            </w:tcMar>
            <w:vAlign w:val="center"/>
          </w:tcPr>
          <w:p w14:paraId="6D2FA542"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0"/>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eksperimentalni rad</w:t>
            </w:r>
          </w:p>
        </w:tc>
        <w:bookmarkStart w:id="50" w:name="Флажок_51"/>
        <w:bookmarkEnd w:id="50"/>
        <w:tc>
          <w:tcPr>
            <w:tcW w:w="1501" w:type="dxa"/>
            <w:gridSpan w:val="4"/>
            <w:tcMar>
              <w:top w:w="0" w:type="dxa"/>
              <w:left w:w="108" w:type="dxa"/>
              <w:bottom w:w="0" w:type="dxa"/>
              <w:right w:w="108" w:type="dxa"/>
            </w:tcMar>
            <w:vAlign w:val="center"/>
          </w:tcPr>
          <w:p w14:paraId="57E3D960" w14:textId="1D7AA691" w:rsidR="0084643C" w:rsidRPr="004750F1" w:rsidRDefault="0084531B" w:rsidP="004750F1">
            <w:pPr>
              <w:tabs>
                <w:tab w:val="left" w:pos="1218"/>
              </w:tabs>
              <w:spacing w:before="0" w:after="0"/>
              <w:rPr>
                <w:rFonts w:ascii="Merriweather" w:hAnsi="Merriweather"/>
                <w:sz w:val="18"/>
                <w:szCs w:val="18"/>
              </w:rPr>
            </w:pPr>
            <w:r>
              <w:rPr>
                <w:rFonts w:ascii="Merriweather" w:hAnsi="Merriweather"/>
                <w:sz w:val="18"/>
                <w:szCs w:val="18"/>
              </w:rPr>
              <w:fldChar w:fldCharType="begin">
                <w:ffData>
                  <w:name w:val=""/>
                  <w:enabled/>
                  <w:calcOnExit w:val="0"/>
                  <w:checkBox>
                    <w:sizeAuto/>
                    <w:default w:val="0"/>
                  </w:checkBox>
                </w:ffData>
              </w:fldChar>
            </w:r>
            <w:r>
              <w:rPr>
                <w:rFonts w:ascii="Merriweather" w:hAnsi="Merriweather"/>
                <w:sz w:val="18"/>
                <w:szCs w:val="18"/>
              </w:rPr>
              <w:instrText xml:space="preserve"> FORMCHECKBOX </w:instrText>
            </w:r>
            <w:r>
              <w:rPr>
                <w:rFonts w:ascii="Merriweather" w:hAnsi="Merriweather"/>
                <w:sz w:val="18"/>
                <w:szCs w:val="18"/>
              </w:rPr>
            </w:r>
            <w:r>
              <w:rPr>
                <w:rFonts w:ascii="Merriweather" w:hAnsi="Merriweather"/>
                <w:sz w:val="18"/>
                <w:szCs w:val="18"/>
              </w:rPr>
              <w:fldChar w:fldCharType="separate"/>
            </w:r>
            <w:r>
              <w:rPr>
                <w:rFonts w:ascii="Merriweather" w:hAnsi="Merriweather"/>
                <w:sz w:val="18"/>
                <w:szCs w:val="18"/>
              </w:rPr>
              <w:fldChar w:fldCharType="end"/>
            </w:r>
            <w:r w:rsidR="00651D04" w:rsidRPr="004750F1">
              <w:rPr>
                <w:rFonts w:ascii="Merriweather" w:hAnsi="Merriweather" w:cs="Times New Roman"/>
                <w:sz w:val="18"/>
                <w:szCs w:val="18"/>
              </w:rPr>
              <w:t xml:space="preserve"> izlaganje</w:t>
            </w:r>
          </w:p>
        </w:tc>
        <w:bookmarkStart w:id="51" w:name="Флажок_52"/>
        <w:bookmarkEnd w:id="51"/>
        <w:tc>
          <w:tcPr>
            <w:tcW w:w="1729" w:type="dxa"/>
            <w:gridSpan w:val="5"/>
            <w:tcMar>
              <w:top w:w="0" w:type="dxa"/>
              <w:left w:w="108" w:type="dxa"/>
              <w:bottom w:w="0" w:type="dxa"/>
              <w:right w:w="108" w:type="dxa"/>
            </w:tcMar>
            <w:vAlign w:val="center"/>
          </w:tcPr>
          <w:p w14:paraId="5B171037"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2"/>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projekt</w:t>
            </w:r>
          </w:p>
        </w:tc>
        <w:bookmarkStart w:id="52" w:name="Флажок_53"/>
        <w:bookmarkEnd w:id="52"/>
        <w:tc>
          <w:tcPr>
            <w:tcW w:w="1396" w:type="dxa"/>
            <w:gridSpan w:val="3"/>
            <w:tcMar>
              <w:top w:w="0" w:type="dxa"/>
              <w:left w:w="108" w:type="dxa"/>
              <w:bottom w:w="0" w:type="dxa"/>
              <w:right w:w="108" w:type="dxa"/>
            </w:tcMar>
            <w:vAlign w:val="center"/>
          </w:tcPr>
          <w:p w14:paraId="1ED5EDB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seminar</w:t>
            </w:r>
          </w:p>
        </w:tc>
      </w:tr>
      <w:tr w:rsidR="0084643C" w:rsidRPr="004750F1" w14:paraId="756C1035" w14:textId="77777777" w:rsidTr="1EE1D05D">
        <w:trPr>
          <w:trHeight w:val="190"/>
        </w:trPr>
        <w:tc>
          <w:tcPr>
            <w:tcW w:w="1903" w:type="dxa"/>
            <w:vMerge/>
            <w:tcMar>
              <w:top w:w="0" w:type="dxa"/>
              <w:left w:w="108" w:type="dxa"/>
              <w:bottom w:w="0" w:type="dxa"/>
              <w:right w:w="108" w:type="dxa"/>
            </w:tcMar>
          </w:tcPr>
          <w:p w14:paraId="0F56481F" w14:textId="77777777" w:rsidR="0084643C" w:rsidRPr="004750F1" w:rsidRDefault="0084643C" w:rsidP="004750F1">
            <w:pPr>
              <w:spacing w:before="0" w:after="0"/>
              <w:rPr>
                <w:rFonts w:ascii="Merriweather" w:hAnsi="Merriweather"/>
                <w:sz w:val="18"/>
                <w:szCs w:val="18"/>
              </w:rPr>
            </w:pPr>
          </w:p>
        </w:tc>
        <w:bookmarkStart w:id="53" w:name="Флажок_54"/>
        <w:bookmarkEnd w:id="53"/>
        <w:tc>
          <w:tcPr>
            <w:tcW w:w="1719" w:type="dxa"/>
            <w:gridSpan w:val="6"/>
            <w:tcMar>
              <w:top w:w="0" w:type="dxa"/>
              <w:left w:w="108" w:type="dxa"/>
              <w:bottom w:w="0" w:type="dxa"/>
              <w:right w:w="108" w:type="dxa"/>
            </w:tcMar>
            <w:vAlign w:val="center"/>
          </w:tcPr>
          <w:p w14:paraId="7C1992B8"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4"/>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kolokvij(i)</w:t>
            </w:r>
          </w:p>
        </w:tc>
        <w:bookmarkStart w:id="54" w:name="Флажок_55"/>
        <w:bookmarkEnd w:id="54"/>
        <w:tc>
          <w:tcPr>
            <w:tcW w:w="1687" w:type="dxa"/>
            <w:gridSpan w:val="8"/>
            <w:tcMar>
              <w:top w:w="0" w:type="dxa"/>
              <w:left w:w="108" w:type="dxa"/>
              <w:bottom w:w="0" w:type="dxa"/>
              <w:right w:w="108" w:type="dxa"/>
            </w:tcMar>
            <w:vAlign w:val="center"/>
          </w:tcPr>
          <w:p w14:paraId="7C1E854A" w14:textId="5E9B7FAF" w:rsidR="0084643C" w:rsidRPr="004750F1" w:rsidRDefault="0051295C"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X"/>
                  <w:enabled/>
                  <w:calcOnExit w:val="0"/>
                  <w:checkBox>
                    <w:sizeAuto/>
                    <w:default w:val="1"/>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003F5158" w:rsidRPr="004750F1">
              <w:rPr>
                <w:rFonts w:ascii="Merriweather" w:hAnsi="Merriweather" w:cs="Times New Roman"/>
                <w:sz w:val="18"/>
                <w:szCs w:val="18"/>
              </w:rPr>
              <w:t xml:space="preserve"> pismeni ispit</w:t>
            </w:r>
          </w:p>
        </w:tc>
        <w:bookmarkStart w:id="55" w:name="Флажок_56"/>
        <w:bookmarkEnd w:id="55"/>
        <w:tc>
          <w:tcPr>
            <w:tcW w:w="1501" w:type="dxa"/>
            <w:gridSpan w:val="4"/>
            <w:tcMar>
              <w:top w:w="0" w:type="dxa"/>
              <w:left w:w="108" w:type="dxa"/>
              <w:bottom w:w="0" w:type="dxa"/>
              <w:right w:w="108" w:type="dxa"/>
            </w:tcMar>
            <w:vAlign w:val="center"/>
          </w:tcPr>
          <w:p w14:paraId="39EC702E"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6"/>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usmeni ispit</w:t>
            </w:r>
          </w:p>
        </w:tc>
        <w:bookmarkStart w:id="56" w:name="Флажок_57"/>
        <w:bookmarkEnd w:id="56"/>
        <w:tc>
          <w:tcPr>
            <w:tcW w:w="3125" w:type="dxa"/>
            <w:gridSpan w:val="8"/>
            <w:tcMar>
              <w:top w:w="0" w:type="dxa"/>
              <w:left w:w="108" w:type="dxa"/>
              <w:bottom w:w="0" w:type="dxa"/>
              <w:right w:w="108" w:type="dxa"/>
            </w:tcMar>
            <w:vAlign w:val="center"/>
          </w:tcPr>
          <w:p w14:paraId="3E9857C6"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7"/>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ostalo: </w:t>
            </w:r>
          </w:p>
        </w:tc>
      </w:tr>
      <w:tr w:rsidR="0084643C" w:rsidRPr="004750F1" w14:paraId="71C14F2D" w14:textId="77777777" w:rsidTr="1EE1D05D">
        <w:tc>
          <w:tcPr>
            <w:tcW w:w="1903" w:type="dxa"/>
            <w:tcMar>
              <w:top w:w="0" w:type="dxa"/>
              <w:left w:w="108" w:type="dxa"/>
              <w:bottom w:w="0" w:type="dxa"/>
              <w:right w:w="108" w:type="dxa"/>
            </w:tcMar>
            <w:vAlign w:val="center"/>
          </w:tcPr>
          <w:p w14:paraId="4DB6B3D2" w14:textId="77777777" w:rsidR="0084643C" w:rsidRPr="004750F1" w:rsidRDefault="00651D04" w:rsidP="004750F1">
            <w:pPr>
              <w:spacing w:before="0" w:after="0"/>
              <w:rPr>
                <w:rFonts w:ascii="Merriweather" w:hAnsi="Merriweather" w:cs="Times New Roman"/>
                <w:b/>
                <w:sz w:val="18"/>
                <w:szCs w:val="18"/>
              </w:rPr>
            </w:pPr>
            <w:bookmarkStart w:id="57" w:name="_Hlk137465716"/>
            <w:r w:rsidRPr="004750F1">
              <w:rPr>
                <w:rFonts w:ascii="Merriweather" w:hAnsi="Merriweather" w:cs="Times New Roman"/>
                <w:b/>
                <w:sz w:val="18"/>
                <w:szCs w:val="18"/>
              </w:rPr>
              <w:t>Uvjeti pristupanja ispitu</w:t>
            </w:r>
          </w:p>
        </w:tc>
        <w:tc>
          <w:tcPr>
            <w:tcW w:w="8032" w:type="dxa"/>
            <w:gridSpan w:val="26"/>
            <w:tcMar>
              <w:top w:w="0" w:type="dxa"/>
              <w:left w:w="108" w:type="dxa"/>
              <w:bottom w:w="0" w:type="dxa"/>
              <w:right w:w="108" w:type="dxa"/>
            </w:tcMar>
            <w:vAlign w:val="center"/>
          </w:tcPr>
          <w:p w14:paraId="2C2A1486" w14:textId="41225E2A" w:rsidR="00C24CB6" w:rsidRPr="004750F1" w:rsidRDefault="0051295C" w:rsidP="00400104">
            <w:pPr>
              <w:spacing w:before="0" w:after="0"/>
              <w:rPr>
                <w:rFonts w:ascii="Merriweather" w:eastAsia="Times New Roman" w:hAnsi="Merriweather" w:cs="Times New Roman"/>
                <w:sz w:val="18"/>
                <w:szCs w:val="18"/>
              </w:rPr>
            </w:pPr>
            <w:r w:rsidRPr="00D1530E">
              <w:rPr>
                <w:rFonts w:ascii="Merriweather" w:eastAsia="Times New Roman" w:hAnsi="Merriweather" w:cs="Times New Roman"/>
                <w:b/>
                <w:bCs/>
                <w:sz w:val="18"/>
                <w:szCs w:val="18"/>
              </w:rPr>
              <w:t>1.</w:t>
            </w:r>
            <w:r w:rsidRPr="004750F1">
              <w:rPr>
                <w:rFonts w:ascii="Merriweather" w:eastAsia="Times New Roman" w:hAnsi="Merriweather" w:cs="Times New Roman"/>
                <w:sz w:val="18"/>
                <w:szCs w:val="18"/>
              </w:rPr>
              <w:t xml:space="preserve"> </w:t>
            </w:r>
            <w:r w:rsidR="008069DE" w:rsidRPr="004750F1">
              <w:rPr>
                <w:rFonts w:ascii="Merriweather" w:eastAsia="Times New Roman" w:hAnsi="Merriweather" w:cs="Times New Roman"/>
                <w:sz w:val="18"/>
                <w:szCs w:val="18"/>
              </w:rPr>
              <w:t xml:space="preserve">Studenti su dužni </w:t>
            </w:r>
            <w:r w:rsidR="0084531B">
              <w:rPr>
                <w:rFonts w:ascii="Merriweather" w:eastAsia="Times New Roman" w:hAnsi="Merriweather" w:cs="Times New Roman"/>
                <w:sz w:val="18"/>
                <w:szCs w:val="18"/>
              </w:rPr>
              <w:t>redovito pohađati nastavu</w:t>
            </w:r>
            <w:r w:rsidR="00400104">
              <w:rPr>
                <w:rFonts w:ascii="Merriweather" w:eastAsia="Times New Roman" w:hAnsi="Merriweather" w:cs="Times New Roman"/>
                <w:sz w:val="18"/>
                <w:szCs w:val="18"/>
              </w:rPr>
              <w:t>.</w:t>
            </w:r>
          </w:p>
          <w:p w14:paraId="48BF6638" w14:textId="46D28D21" w:rsidR="0084643C" w:rsidRPr="004750F1" w:rsidRDefault="00C24CB6" w:rsidP="004750F1">
            <w:pPr>
              <w:spacing w:before="0" w:after="0"/>
              <w:rPr>
                <w:rFonts w:ascii="Merriweather" w:eastAsia="Times New Roman" w:hAnsi="Merriweather" w:cs="Times New Roman"/>
                <w:sz w:val="18"/>
                <w:szCs w:val="18"/>
              </w:rPr>
            </w:pPr>
            <w:r w:rsidRPr="00D1530E">
              <w:rPr>
                <w:rFonts w:ascii="Merriweather" w:eastAsia="Times New Roman" w:hAnsi="Merriweather" w:cs="Times New Roman"/>
                <w:b/>
                <w:bCs/>
                <w:sz w:val="18"/>
                <w:szCs w:val="18"/>
              </w:rPr>
              <w:t>2.</w:t>
            </w:r>
            <w:r w:rsidRPr="004750F1">
              <w:rPr>
                <w:rFonts w:ascii="Merriweather" w:eastAsia="Times New Roman" w:hAnsi="Merriweather" w:cs="Times New Roman"/>
                <w:sz w:val="18"/>
                <w:szCs w:val="18"/>
              </w:rPr>
              <w:t xml:space="preserve"> </w:t>
            </w:r>
            <w:r w:rsidR="008069DE" w:rsidRPr="004750F1">
              <w:rPr>
                <w:rFonts w:ascii="Merriweather" w:eastAsia="Times New Roman" w:hAnsi="Merriweather" w:cs="Times New Roman"/>
                <w:sz w:val="18"/>
                <w:szCs w:val="18"/>
              </w:rPr>
              <w:t>Studenti su dužni aktivno sudjelovati u nastavi i rješavati domaće zadaće, sve to</w:t>
            </w:r>
            <w:r w:rsidRPr="004750F1">
              <w:rPr>
                <w:rFonts w:ascii="Merriweather" w:eastAsia="Times New Roman" w:hAnsi="Merriweather" w:cs="Times New Roman"/>
                <w:sz w:val="18"/>
                <w:szCs w:val="18"/>
              </w:rPr>
              <w:t xml:space="preserve"> čini sustav kontinuiranog praćenja uspjeha svakog studenta.</w:t>
            </w:r>
          </w:p>
        </w:tc>
      </w:tr>
      <w:bookmarkEnd w:id="57"/>
      <w:tr w:rsidR="0084643C" w:rsidRPr="004750F1" w14:paraId="2EC7152E" w14:textId="77777777" w:rsidTr="1EE1D05D">
        <w:tc>
          <w:tcPr>
            <w:tcW w:w="1903" w:type="dxa"/>
            <w:tcMar>
              <w:top w:w="0" w:type="dxa"/>
              <w:left w:w="108" w:type="dxa"/>
              <w:bottom w:w="0" w:type="dxa"/>
              <w:right w:w="108" w:type="dxa"/>
            </w:tcMar>
          </w:tcPr>
          <w:p w14:paraId="20077393"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Ispitni rokovi</w:t>
            </w:r>
          </w:p>
        </w:tc>
        <w:bookmarkStart w:id="58" w:name="Флажок_58"/>
        <w:bookmarkEnd w:id="58"/>
        <w:tc>
          <w:tcPr>
            <w:tcW w:w="3284" w:type="dxa"/>
            <w:gridSpan w:val="13"/>
            <w:tcMar>
              <w:top w:w="0" w:type="dxa"/>
              <w:left w:w="108" w:type="dxa"/>
              <w:bottom w:w="0" w:type="dxa"/>
              <w:right w:w="108" w:type="dxa"/>
            </w:tcMar>
          </w:tcPr>
          <w:p w14:paraId="58E99C8D"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8"/>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zimski ispitni rok </w:t>
            </w:r>
          </w:p>
        </w:tc>
        <w:bookmarkStart w:id="59" w:name="Флажок_59"/>
        <w:bookmarkEnd w:id="59"/>
        <w:tc>
          <w:tcPr>
            <w:tcW w:w="1896" w:type="dxa"/>
            <w:gridSpan w:val="6"/>
            <w:tcMar>
              <w:top w:w="0" w:type="dxa"/>
              <w:left w:w="108" w:type="dxa"/>
              <w:bottom w:w="0" w:type="dxa"/>
              <w:right w:w="108" w:type="dxa"/>
            </w:tcMar>
          </w:tcPr>
          <w:p w14:paraId="1527B860"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5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ljetni ispitni rok</w:t>
            </w:r>
          </w:p>
        </w:tc>
        <w:bookmarkStart w:id="60" w:name="Флажок_60"/>
        <w:bookmarkEnd w:id="60"/>
        <w:tc>
          <w:tcPr>
            <w:tcW w:w="2852" w:type="dxa"/>
            <w:gridSpan w:val="7"/>
            <w:tcMar>
              <w:top w:w="0" w:type="dxa"/>
              <w:left w:w="108" w:type="dxa"/>
              <w:bottom w:w="0" w:type="dxa"/>
              <w:right w:w="108" w:type="dxa"/>
            </w:tcMar>
          </w:tcPr>
          <w:p w14:paraId="2FD8E49D" w14:textId="4B57B40E" w:rsidR="0084643C" w:rsidRPr="004750F1" w:rsidRDefault="00951D81"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X"/>
                  <w:enabled/>
                  <w:calcOnExit w:val="0"/>
                  <w:checkBox>
                    <w:sizeAuto/>
                    <w:default w:val="1"/>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003F5158" w:rsidRPr="004750F1">
              <w:rPr>
                <w:rFonts w:ascii="Merriweather" w:hAnsi="Merriweather" w:cs="Times New Roman"/>
                <w:sz w:val="18"/>
                <w:szCs w:val="18"/>
              </w:rPr>
              <w:t xml:space="preserve"> jesenski ispitni rok</w:t>
            </w:r>
          </w:p>
        </w:tc>
      </w:tr>
      <w:tr w:rsidR="0084643C" w:rsidRPr="004750F1" w14:paraId="25E3DAF6" w14:textId="77777777" w:rsidTr="1EE1D05D">
        <w:tc>
          <w:tcPr>
            <w:tcW w:w="1903" w:type="dxa"/>
            <w:tcMar>
              <w:top w:w="0" w:type="dxa"/>
              <w:left w:w="108" w:type="dxa"/>
              <w:bottom w:w="0" w:type="dxa"/>
              <w:right w:w="108" w:type="dxa"/>
            </w:tcMar>
          </w:tcPr>
          <w:p w14:paraId="26845DC1"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Termini ispitnih rokova</w:t>
            </w:r>
          </w:p>
        </w:tc>
        <w:tc>
          <w:tcPr>
            <w:tcW w:w="3284" w:type="dxa"/>
            <w:gridSpan w:val="13"/>
            <w:tcMar>
              <w:top w:w="0" w:type="dxa"/>
              <w:left w:w="108" w:type="dxa"/>
              <w:bottom w:w="0" w:type="dxa"/>
              <w:right w:w="108" w:type="dxa"/>
            </w:tcMar>
            <w:vAlign w:val="center"/>
          </w:tcPr>
          <w:p w14:paraId="3F0D7900" w14:textId="0D05854B" w:rsidR="0033602F" w:rsidRPr="004750F1" w:rsidRDefault="0033602F" w:rsidP="004750F1">
            <w:pPr>
              <w:spacing w:before="0" w:after="0"/>
              <w:rPr>
                <w:rFonts w:ascii="Merriweather" w:hAnsi="Merriweather"/>
                <w:sz w:val="18"/>
                <w:szCs w:val="18"/>
              </w:rPr>
            </w:pPr>
          </w:p>
        </w:tc>
        <w:tc>
          <w:tcPr>
            <w:tcW w:w="1896" w:type="dxa"/>
            <w:gridSpan w:val="6"/>
            <w:tcBorders>
              <w:top w:val="nil"/>
              <w:left w:val="nil"/>
              <w:bottom w:val="nil"/>
              <w:right w:val="nil"/>
            </w:tcBorders>
            <w:tcMar>
              <w:top w:w="0" w:type="dxa"/>
              <w:left w:w="108" w:type="dxa"/>
              <w:bottom w:w="0" w:type="dxa"/>
              <w:right w:w="108" w:type="dxa"/>
            </w:tcMar>
            <w:vAlign w:val="center"/>
          </w:tcPr>
          <w:p w14:paraId="02E7BE36" w14:textId="118B406B" w:rsidR="0084643C" w:rsidRPr="004750F1" w:rsidRDefault="0084643C" w:rsidP="004750F1">
            <w:pPr>
              <w:tabs>
                <w:tab w:val="left" w:pos="1218"/>
              </w:tabs>
              <w:spacing w:before="0" w:after="0"/>
              <w:rPr>
                <w:rFonts w:ascii="Merriweather" w:hAnsi="Merriweather" w:cs="Times New Roman"/>
                <w:sz w:val="18"/>
                <w:szCs w:val="18"/>
              </w:rPr>
            </w:pPr>
          </w:p>
        </w:tc>
        <w:tc>
          <w:tcPr>
            <w:tcW w:w="2852" w:type="dxa"/>
            <w:gridSpan w:val="7"/>
            <w:tcMar>
              <w:top w:w="0" w:type="dxa"/>
              <w:left w:w="108" w:type="dxa"/>
              <w:bottom w:w="0" w:type="dxa"/>
              <w:right w:w="108" w:type="dxa"/>
            </w:tcMar>
            <w:vAlign w:val="center"/>
          </w:tcPr>
          <w:p w14:paraId="0F78BC7E" w14:textId="10DAEEC2" w:rsidR="00632659" w:rsidRPr="00632659" w:rsidRDefault="00632659" w:rsidP="004750F1">
            <w:pPr>
              <w:tabs>
                <w:tab w:val="left" w:pos="1218"/>
              </w:tabs>
              <w:spacing w:before="0" w:after="0"/>
              <w:rPr>
                <w:rFonts w:ascii="Merriweather" w:hAnsi="Merriweather" w:cs="Times New Roman"/>
                <w:sz w:val="18"/>
                <w:szCs w:val="18"/>
              </w:rPr>
            </w:pPr>
          </w:p>
        </w:tc>
      </w:tr>
      <w:tr w:rsidR="0084643C" w:rsidRPr="004750F1" w14:paraId="6A74808F" w14:textId="77777777" w:rsidTr="1EE1D05D">
        <w:tc>
          <w:tcPr>
            <w:tcW w:w="1903" w:type="dxa"/>
            <w:tcMar>
              <w:top w:w="0" w:type="dxa"/>
              <w:left w:w="108" w:type="dxa"/>
              <w:bottom w:w="0" w:type="dxa"/>
              <w:right w:w="108" w:type="dxa"/>
            </w:tcMar>
            <w:vAlign w:val="center"/>
          </w:tcPr>
          <w:p w14:paraId="3153C7CA"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Opis kolegija</w:t>
            </w:r>
          </w:p>
        </w:tc>
        <w:tc>
          <w:tcPr>
            <w:tcW w:w="8032" w:type="dxa"/>
            <w:gridSpan w:val="26"/>
            <w:tcMar>
              <w:top w:w="0" w:type="dxa"/>
              <w:left w:w="108" w:type="dxa"/>
              <w:bottom w:w="0" w:type="dxa"/>
              <w:right w:w="108" w:type="dxa"/>
            </w:tcMar>
          </w:tcPr>
          <w:p w14:paraId="7624619A" w14:textId="62081154" w:rsidR="0084643C" w:rsidRPr="004750F1" w:rsidRDefault="00651D04" w:rsidP="004750F1">
            <w:pPr>
              <w:spacing w:before="0" w:after="0"/>
              <w:jc w:val="both"/>
              <w:rPr>
                <w:rFonts w:ascii="Merriweather" w:eastAsia="Times New Roman" w:hAnsi="Merriweather" w:cs="Times New Roman"/>
                <w:sz w:val="18"/>
                <w:szCs w:val="18"/>
                <w:lang w:val="ru-RU"/>
              </w:rPr>
            </w:pPr>
            <w:proofErr w:type="spellStart"/>
            <w:r w:rsidRPr="004750F1">
              <w:rPr>
                <w:rFonts w:ascii="Merriweather" w:eastAsia="Times New Roman" w:hAnsi="Merriweather" w:cs="Times New Roman"/>
                <w:sz w:val="18"/>
                <w:szCs w:val="18"/>
              </w:rPr>
              <w:t>Курс</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предназначен</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студентам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владеющим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русским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языком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на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уровне</w:t>
            </w:r>
            <w:proofErr w:type="spellEnd"/>
            <w:r w:rsidRPr="004750F1">
              <w:rPr>
                <w:rFonts w:ascii="Merriweather" w:eastAsia="Times New Roman" w:hAnsi="Merriweather" w:cs="Times New Roman"/>
                <w:sz w:val="18"/>
                <w:szCs w:val="18"/>
              </w:rPr>
              <w:t xml:space="preserve"> В1. </w:t>
            </w:r>
            <w:proofErr w:type="spellStart"/>
            <w:r w:rsidRPr="004750F1">
              <w:rPr>
                <w:rFonts w:ascii="Merriweather" w:eastAsia="Times New Roman" w:hAnsi="Merriweather" w:cs="Times New Roman"/>
                <w:sz w:val="18"/>
                <w:szCs w:val="18"/>
              </w:rPr>
              <w:t>Цель</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курса</w:t>
            </w:r>
            <w:proofErr w:type="spellEnd"/>
            <w:r w:rsidRPr="004750F1">
              <w:rPr>
                <w:rFonts w:ascii="Merriweather" w:eastAsia="Times New Roman" w:hAnsi="Merriweather" w:cs="Times New Roman"/>
                <w:sz w:val="18"/>
                <w:szCs w:val="18"/>
              </w:rPr>
              <w:t xml:space="preserve"> – </w:t>
            </w:r>
            <w:proofErr w:type="spellStart"/>
            <w:r w:rsidRPr="004750F1">
              <w:rPr>
                <w:rFonts w:ascii="Merriweather" w:eastAsia="Times New Roman" w:hAnsi="Merriweather" w:cs="Times New Roman"/>
                <w:sz w:val="18"/>
                <w:szCs w:val="18"/>
              </w:rPr>
              <w:t>совершенствование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всех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видов</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речевой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деятельности</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необходимых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для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коммуникации</w:t>
            </w:r>
            <w:proofErr w:type="spellEnd"/>
            <w:r w:rsidRPr="004750F1">
              <w:rPr>
                <w:rFonts w:ascii="Merriweather" w:eastAsia="Times New Roman" w:hAnsi="Merriweather" w:cs="Times New Roman"/>
                <w:sz w:val="18"/>
                <w:szCs w:val="18"/>
              </w:rPr>
              <w:t xml:space="preserve"> в </w:t>
            </w:r>
            <w:proofErr w:type="spellStart"/>
            <w:r w:rsidRPr="004750F1">
              <w:rPr>
                <w:rFonts w:ascii="Merriweather" w:eastAsia="Times New Roman" w:hAnsi="Merriweather" w:cs="Times New Roman"/>
                <w:sz w:val="18"/>
                <w:szCs w:val="18"/>
              </w:rPr>
              <w:t>профессиональной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сфере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туризма</w:t>
            </w:r>
            <w:proofErr w:type="spellEnd"/>
            <w:r w:rsidRPr="004750F1">
              <w:rPr>
                <w:rFonts w:ascii="Merriweather" w:eastAsia="Times New Roman" w:hAnsi="Merriweather" w:cs="Times New Roman"/>
                <w:sz w:val="18"/>
                <w:szCs w:val="18"/>
              </w:rPr>
              <w:t xml:space="preserve"> и </w:t>
            </w:r>
            <w:proofErr w:type="spellStart"/>
            <w:r w:rsidRPr="004750F1">
              <w:rPr>
                <w:rFonts w:ascii="Merriweather" w:eastAsia="Times New Roman" w:hAnsi="Merriweather" w:cs="Times New Roman"/>
                <w:sz w:val="18"/>
                <w:szCs w:val="18"/>
              </w:rPr>
              <w:t>гостиничного</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бизнеса</w:t>
            </w:r>
            <w:proofErr w:type="spellEnd"/>
            <w:r w:rsidR="0043645E">
              <w:rPr>
                <w:rFonts w:ascii="Merriweather" w:eastAsia="Times New Roman" w:hAnsi="Merriweather" w:cs="Times New Roman"/>
                <w:sz w:val="18"/>
                <w:szCs w:val="18"/>
              </w:rPr>
              <w:t xml:space="preserve">, </w:t>
            </w:r>
            <w:r w:rsidR="0043645E">
              <w:rPr>
                <w:rFonts w:ascii="Merriweather" w:eastAsia="Times New Roman" w:hAnsi="Merriweather" w:cs="Times New Roman"/>
                <w:sz w:val="18"/>
                <w:szCs w:val="18"/>
                <w:lang w:val="ru-RU"/>
              </w:rPr>
              <w:t>обогащение словарного запаса на современном аутентичном материале, повышение мотивации к изучению русского языка специальности</w:t>
            </w:r>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Структура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курса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учитывает</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необходимость</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совершенствования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языковой</w:t>
            </w:r>
            <w:proofErr w:type="spellEnd"/>
            <w:r w:rsidRPr="004750F1">
              <w:rPr>
                <w:rFonts w:ascii="Merriweather" w:eastAsia="Times New Roman" w:hAnsi="Merriweather" w:cs="Times New Roman"/>
                <w:sz w:val="18"/>
                <w:szCs w:val="18"/>
              </w:rPr>
              <w:t xml:space="preserve">, </w:t>
            </w:r>
            <w:r w:rsidR="004472D9">
              <w:rPr>
                <w:rFonts w:ascii="Merriweather" w:eastAsia="Times New Roman" w:hAnsi="Merriweather" w:cs="Times New Roman"/>
                <w:sz w:val="18"/>
                <w:szCs w:val="18"/>
                <w:lang w:val="ru-RU"/>
              </w:rPr>
              <w:t xml:space="preserve">речевой, </w:t>
            </w:r>
            <w:proofErr w:type="spellStart"/>
            <w:r w:rsidRPr="004750F1">
              <w:rPr>
                <w:rFonts w:ascii="Merriweather" w:eastAsia="Times New Roman" w:hAnsi="Merriweather" w:cs="Times New Roman"/>
                <w:sz w:val="18"/>
                <w:szCs w:val="18"/>
              </w:rPr>
              <w:t>дискурсивной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социокультурной</w:t>
            </w:r>
            <w:proofErr w:type="spellEnd"/>
            <w:r w:rsidR="004472D9">
              <w:rPr>
                <w:rFonts w:ascii="Merriweather" w:eastAsia="Times New Roman" w:hAnsi="Merriweather" w:cs="Times New Roman"/>
                <w:sz w:val="18"/>
                <w:szCs w:val="18"/>
                <w:lang w:val="ru-RU"/>
              </w:rPr>
              <w:t>, социальной, профессиональной</w:t>
            </w:r>
            <w:r w:rsidRPr="004750F1">
              <w:rPr>
                <w:rFonts w:ascii="Merriweather" w:eastAsia="Times New Roman" w:hAnsi="Merriweather" w:cs="Times New Roman"/>
                <w:sz w:val="18"/>
                <w:szCs w:val="18"/>
              </w:rPr>
              <w:t xml:space="preserve"> и </w:t>
            </w:r>
            <w:proofErr w:type="spellStart"/>
            <w:r w:rsidRPr="004750F1">
              <w:rPr>
                <w:rFonts w:ascii="Merriweather" w:eastAsia="Times New Roman" w:hAnsi="Merriweather" w:cs="Times New Roman"/>
                <w:sz w:val="18"/>
                <w:szCs w:val="18"/>
              </w:rPr>
              <w:t>страноведческой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компетенций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На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занятиях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предполагается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использование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различных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форм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обучения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индивидуальной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фронтальной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групповой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которые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будут</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реализовываться</w:t>
            </w:r>
            <w:proofErr w:type="spellEnd"/>
            <w:r w:rsidRPr="004750F1">
              <w:rPr>
                <w:rFonts w:ascii="Merriweather" w:eastAsia="Times New Roman" w:hAnsi="Merriweather" w:cs="Times New Roman"/>
                <w:sz w:val="18"/>
                <w:szCs w:val="18"/>
              </w:rPr>
              <w:t xml:space="preserve"> в </w:t>
            </w:r>
            <w:proofErr w:type="spellStart"/>
            <w:r w:rsidRPr="004750F1">
              <w:rPr>
                <w:rFonts w:ascii="Merriweather" w:eastAsia="Times New Roman" w:hAnsi="Merriweather" w:cs="Times New Roman"/>
                <w:sz w:val="18"/>
                <w:szCs w:val="18"/>
              </w:rPr>
              <w:t>рамках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комбинированных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форм</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организации</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занятий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совмещающих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элементы</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лекций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семинаров</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речевых</w:t>
            </w:r>
            <w:proofErr w:type="spellEnd"/>
            <w:r w:rsidRPr="004750F1">
              <w:rPr>
                <w:rFonts w:ascii="Merriweather" w:eastAsia="Times New Roman" w:hAnsi="Merriweather" w:cs="Times New Roman"/>
                <w:sz w:val="18"/>
                <w:szCs w:val="18"/>
              </w:rPr>
              <w:t xml:space="preserve"> и </w:t>
            </w:r>
            <w:proofErr w:type="spellStart"/>
            <w:r w:rsidRPr="004750F1">
              <w:rPr>
                <w:rFonts w:ascii="Merriweather" w:eastAsia="Times New Roman" w:hAnsi="Merriweather" w:cs="Times New Roman"/>
                <w:sz w:val="18"/>
                <w:szCs w:val="18"/>
              </w:rPr>
              <w:t>языковых</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упражнений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Определенные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части</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курса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будут</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реализованы</w:t>
            </w:r>
            <w:proofErr w:type="spellEnd"/>
            <w:r w:rsidRPr="004750F1">
              <w:rPr>
                <w:rFonts w:ascii="Merriweather" w:eastAsia="Times New Roman" w:hAnsi="Merriweather" w:cs="Times New Roman"/>
                <w:sz w:val="18"/>
                <w:szCs w:val="18"/>
              </w:rPr>
              <w:t xml:space="preserve"> в </w:t>
            </w:r>
            <w:proofErr w:type="spellStart"/>
            <w:r w:rsidRPr="004750F1">
              <w:rPr>
                <w:rFonts w:ascii="Merriweather" w:eastAsia="Times New Roman" w:hAnsi="Merriweather" w:cs="Times New Roman"/>
                <w:sz w:val="18"/>
                <w:szCs w:val="18"/>
              </w:rPr>
              <w:t>технологии</w:t>
            </w:r>
            <w:proofErr w:type="spellEnd"/>
            <w:r w:rsidRPr="004750F1">
              <w:rPr>
                <w:rFonts w:ascii="Merriweather" w:eastAsia="Times New Roman" w:hAnsi="Merriweather" w:cs="Times New Roman"/>
                <w:sz w:val="18"/>
                <w:szCs w:val="18"/>
              </w:rPr>
              <w:t xml:space="preserve"> </w:t>
            </w:r>
            <w:r w:rsidR="00D1530E">
              <w:rPr>
                <w:rFonts w:ascii="Merriweather" w:eastAsia="Times New Roman" w:hAnsi="Merriweather" w:cs="Times New Roman"/>
                <w:sz w:val="18"/>
                <w:szCs w:val="18"/>
                <w:lang w:val="ru-RU"/>
              </w:rPr>
              <w:t>«</w:t>
            </w:r>
            <w:proofErr w:type="spellStart"/>
            <w:r w:rsidRPr="004750F1">
              <w:rPr>
                <w:rFonts w:ascii="Merriweather" w:eastAsia="Times New Roman" w:hAnsi="Merriweather" w:cs="Times New Roman"/>
                <w:sz w:val="18"/>
                <w:szCs w:val="18"/>
              </w:rPr>
              <w:t>перевёрнутый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класс</w:t>
            </w:r>
            <w:proofErr w:type="spellEnd"/>
            <w:r w:rsidR="00D1530E">
              <w:rPr>
                <w:rFonts w:ascii="Merriweather" w:eastAsia="Times New Roman" w:hAnsi="Merriweather" w:cs="Times New Roman"/>
                <w:sz w:val="18"/>
                <w:szCs w:val="18"/>
                <w:lang w:val="ru-RU"/>
              </w:rPr>
              <w:t>»</w:t>
            </w:r>
            <w:r w:rsidRPr="004750F1">
              <w:rPr>
                <w:rFonts w:ascii="Merriweather" w:eastAsia="Times New Roman" w:hAnsi="Merriweather" w:cs="Times New Roman"/>
                <w:sz w:val="18"/>
                <w:szCs w:val="18"/>
              </w:rPr>
              <w:t xml:space="preserve">. </w:t>
            </w:r>
            <w:r w:rsidRPr="004750F1">
              <w:rPr>
                <w:rFonts w:ascii="Merriweather" w:eastAsia="Times New Roman" w:hAnsi="Merriweather" w:cs="Times New Roman"/>
                <w:sz w:val="18"/>
                <w:szCs w:val="18"/>
                <w:lang w:val="ru-RU"/>
              </w:rPr>
              <w:t xml:space="preserve">Все речевые и грамматические темы </w:t>
            </w:r>
            <w:proofErr w:type="spellStart"/>
            <w:r w:rsidRPr="004750F1">
              <w:rPr>
                <w:rFonts w:ascii="Merriweather" w:eastAsia="Times New Roman" w:hAnsi="Merriweather" w:cs="Times New Roman"/>
                <w:sz w:val="18"/>
                <w:szCs w:val="18"/>
                <w:lang w:val="ru-RU"/>
              </w:rPr>
              <w:t>согласуютс</w:t>
            </w:r>
            <w:r w:rsidR="002263E5">
              <w:rPr>
                <w:rFonts w:ascii="Merriweather" w:eastAsia="Times New Roman" w:hAnsi="Merriweather" w:cs="Times New Roman"/>
                <w:sz w:val="18"/>
                <w:szCs w:val="18"/>
                <w:lang w:val="ru-RU"/>
              </w:rPr>
              <w:t>м</w:t>
            </w:r>
            <w:proofErr w:type="spellEnd"/>
            <w:r w:rsidR="002263E5">
              <w:rPr>
                <w:rFonts w:ascii="Merriweather" w:eastAsia="Times New Roman" w:hAnsi="Merriweather" w:cs="Times New Roman"/>
                <w:sz w:val="18"/>
                <w:szCs w:val="18"/>
                <w:lang w:val="ru-RU"/>
              </w:rPr>
              <w:t xml:space="preserve"> </w:t>
            </w:r>
            <w:r w:rsidRPr="004750F1">
              <w:rPr>
                <w:rFonts w:ascii="Merriweather" w:eastAsia="Times New Roman" w:hAnsi="Merriweather" w:cs="Times New Roman"/>
                <w:sz w:val="18"/>
                <w:szCs w:val="18"/>
                <w:lang w:val="ru-RU"/>
              </w:rPr>
              <w:t xml:space="preserve">я с программами, принятыми в российской высшей школе, а также с Требованиями к 1 и 2 сертификационным уровням общего владения русским языком как иностранным. Курс построен по модульному принципу: </w:t>
            </w:r>
          </w:p>
          <w:p w14:paraId="6CC14D40" w14:textId="3C2935EF" w:rsidR="0084643C" w:rsidRPr="004750F1" w:rsidRDefault="00651D04" w:rsidP="004750F1">
            <w:pPr>
              <w:spacing w:before="0" w:after="0"/>
              <w:jc w:val="both"/>
              <w:rPr>
                <w:rFonts w:ascii="Merriweather" w:hAnsi="Merriweather"/>
                <w:sz w:val="18"/>
                <w:szCs w:val="18"/>
              </w:rPr>
            </w:pPr>
            <w:r w:rsidRPr="0033602F">
              <w:rPr>
                <w:rFonts w:ascii="Merriweather" w:eastAsia="Times New Roman" w:hAnsi="Merriweather" w:cs="Times New Roman"/>
                <w:b/>
                <w:bCs/>
                <w:sz w:val="18"/>
                <w:szCs w:val="18"/>
                <w:lang w:val="ru-RU"/>
              </w:rPr>
              <w:t>Модуль 1: «</w:t>
            </w:r>
            <w:r w:rsidR="00832BCC" w:rsidRPr="0033602F">
              <w:rPr>
                <w:rFonts w:ascii="Merriweather" w:eastAsia="Times New Roman" w:hAnsi="Merriweather" w:cs="Times New Roman"/>
                <w:b/>
                <w:bCs/>
                <w:sz w:val="18"/>
                <w:szCs w:val="18"/>
                <w:lang w:val="ru-RU"/>
              </w:rPr>
              <w:t>Размещение туристов</w:t>
            </w:r>
            <w:r w:rsidRPr="0033602F">
              <w:rPr>
                <w:rFonts w:ascii="Merriweather" w:eastAsia="Times New Roman" w:hAnsi="Merriweather" w:cs="Times New Roman"/>
                <w:b/>
                <w:bCs/>
                <w:sz w:val="18"/>
                <w:szCs w:val="18"/>
                <w:lang w:val="ru-RU"/>
              </w:rPr>
              <w:t>»</w:t>
            </w:r>
            <w:r w:rsidRPr="004750F1">
              <w:rPr>
                <w:rFonts w:ascii="Merriweather" w:eastAsia="Times New Roman" w:hAnsi="Merriweather" w:cs="Times New Roman"/>
                <w:sz w:val="18"/>
                <w:szCs w:val="18"/>
                <w:lang w:val="ru-RU"/>
              </w:rPr>
              <w:t xml:space="preserve"> (предложно-падежные конструкции, </w:t>
            </w:r>
            <w:r w:rsidR="00832BCC" w:rsidRPr="004750F1">
              <w:rPr>
                <w:rFonts w:ascii="Merriweather" w:eastAsia="Times New Roman" w:hAnsi="Merriweather" w:cs="Times New Roman"/>
                <w:sz w:val="18"/>
                <w:szCs w:val="18"/>
                <w:lang w:val="ru-RU"/>
              </w:rPr>
              <w:t xml:space="preserve">глаголы статики и динамики, сложные прилагательные с числительным, слова значения долженствования, виды размещения туристов, оснащение и услуги гостиницы, </w:t>
            </w:r>
            <w:r w:rsidRPr="004750F1">
              <w:rPr>
                <w:rFonts w:ascii="Merriweather" w:eastAsia="Times New Roman" w:hAnsi="Merriweather" w:cs="Times New Roman"/>
                <w:sz w:val="18"/>
                <w:szCs w:val="18"/>
                <w:lang w:val="ru-RU"/>
              </w:rPr>
              <w:t xml:space="preserve">названия государств мира и национальностей, этикет </w:t>
            </w:r>
            <w:r w:rsidR="00C53223" w:rsidRPr="004750F1">
              <w:rPr>
                <w:rFonts w:ascii="Merriweather" w:eastAsia="Times New Roman" w:hAnsi="Merriweather" w:cs="Times New Roman"/>
                <w:sz w:val="18"/>
                <w:szCs w:val="18"/>
                <w:lang w:val="ru-RU"/>
              </w:rPr>
              <w:t xml:space="preserve">письменной </w:t>
            </w:r>
            <w:r w:rsidRPr="004750F1">
              <w:rPr>
                <w:rFonts w:ascii="Merriweather" w:eastAsia="Times New Roman" w:hAnsi="Merriweather" w:cs="Times New Roman"/>
                <w:sz w:val="18"/>
                <w:szCs w:val="18"/>
                <w:lang w:val="ru-RU"/>
              </w:rPr>
              <w:t xml:space="preserve">электронной коммуникации); </w:t>
            </w:r>
          </w:p>
          <w:p w14:paraId="4EBD7747" w14:textId="551189CE" w:rsidR="0084643C" w:rsidRPr="004750F1" w:rsidRDefault="00651D04" w:rsidP="004750F1">
            <w:pPr>
              <w:spacing w:before="0" w:after="0"/>
              <w:jc w:val="both"/>
              <w:rPr>
                <w:rFonts w:ascii="Merriweather" w:hAnsi="Merriweather"/>
                <w:sz w:val="18"/>
                <w:szCs w:val="18"/>
              </w:rPr>
            </w:pPr>
            <w:r w:rsidRPr="0033602F">
              <w:rPr>
                <w:rFonts w:ascii="Merriweather" w:eastAsia="Times New Roman" w:hAnsi="Merriweather" w:cs="Times New Roman"/>
                <w:b/>
                <w:bCs/>
                <w:sz w:val="18"/>
                <w:szCs w:val="18"/>
                <w:lang w:val="ru-RU"/>
              </w:rPr>
              <w:t>Модуль 2: «Р</w:t>
            </w:r>
            <w:r w:rsidR="0DDB37DC" w:rsidRPr="0033602F">
              <w:rPr>
                <w:rFonts w:ascii="Merriweather" w:eastAsia="Times New Roman" w:hAnsi="Merriweather" w:cs="Times New Roman"/>
                <w:b/>
                <w:bCs/>
                <w:sz w:val="18"/>
                <w:szCs w:val="18"/>
                <w:lang w:val="ru-RU"/>
              </w:rPr>
              <w:t>абота</w:t>
            </w:r>
            <w:r w:rsidRPr="0033602F">
              <w:rPr>
                <w:rFonts w:ascii="Merriweather" w:eastAsia="Times New Roman" w:hAnsi="Merriweather" w:cs="Times New Roman"/>
                <w:b/>
                <w:bCs/>
                <w:sz w:val="18"/>
                <w:szCs w:val="18"/>
                <w:lang w:val="ru-RU"/>
              </w:rPr>
              <w:t xml:space="preserve"> в гостинице»</w:t>
            </w:r>
            <w:r w:rsidRPr="72185008">
              <w:rPr>
                <w:rFonts w:ascii="Merriweather" w:eastAsia="Times New Roman" w:hAnsi="Merriweather" w:cs="Times New Roman"/>
                <w:sz w:val="18"/>
                <w:szCs w:val="18"/>
                <w:lang w:val="ru-RU"/>
              </w:rPr>
              <w:t xml:space="preserve"> (предложно-падежные конструкции, виды глагола и их функции, </w:t>
            </w:r>
            <w:r w:rsidR="00C53223" w:rsidRPr="72185008">
              <w:rPr>
                <w:rFonts w:ascii="Merriweather" w:eastAsia="Times New Roman" w:hAnsi="Merriweather" w:cs="Times New Roman"/>
                <w:sz w:val="18"/>
                <w:szCs w:val="18"/>
                <w:lang w:val="ru-RU"/>
              </w:rPr>
              <w:t>работники гостиничного бизнеса и их обязанности</w:t>
            </w:r>
            <w:r w:rsidR="4D2A2B15" w:rsidRPr="72185008">
              <w:rPr>
                <w:rFonts w:ascii="Merriweather" w:eastAsia="Times New Roman" w:hAnsi="Merriweather" w:cs="Times New Roman"/>
                <w:sz w:val="18"/>
                <w:szCs w:val="18"/>
                <w:lang w:val="ru-RU"/>
              </w:rPr>
              <w:t xml:space="preserve">, работа администратора, </w:t>
            </w:r>
            <w:r w:rsidR="00FE097C">
              <w:rPr>
                <w:rFonts w:ascii="Merriweather" w:eastAsia="Times New Roman" w:hAnsi="Merriweather" w:cs="Times New Roman"/>
                <w:sz w:val="18"/>
                <w:szCs w:val="18"/>
                <w:lang w:val="ru-RU"/>
              </w:rPr>
              <w:t xml:space="preserve">черты характера человека и работника, </w:t>
            </w:r>
            <w:r w:rsidR="4D2A2B15" w:rsidRPr="72185008">
              <w:rPr>
                <w:rFonts w:ascii="Merriweather" w:eastAsia="Times New Roman" w:hAnsi="Merriweather" w:cs="Times New Roman"/>
                <w:sz w:val="18"/>
                <w:szCs w:val="18"/>
                <w:lang w:val="ru-RU"/>
              </w:rPr>
              <w:t>предоставление туристической информации</w:t>
            </w:r>
            <w:r w:rsidRPr="72185008">
              <w:rPr>
                <w:rFonts w:ascii="Merriweather" w:eastAsia="Times New Roman" w:hAnsi="Merriweather" w:cs="Times New Roman"/>
                <w:sz w:val="18"/>
                <w:szCs w:val="18"/>
                <w:lang w:val="ru-RU"/>
              </w:rPr>
              <w:t xml:space="preserve">); </w:t>
            </w:r>
          </w:p>
          <w:p w14:paraId="5595AF57" w14:textId="22C00CD7" w:rsidR="0084643C" w:rsidRPr="004750F1" w:rsidRDefault="00651D04" w:rsidP="004750F1">
            <w:pPr>
              <w:spacing w:before="0" w:after="0"/>
              <w:jc w:val="both"/>
              <w:rPr>
                <w:rFonts w:ascii="Merriweather" w:hAnsi="Merriweather"/>
                <w:sz w:val="18"/>
                <w:szCs w:val="18"/>
              </w:rPr>
            </w:pPr>
            <w:r w:rsidRPr="0033602F">
              <w:rPr>
                <w:rFonts w:ascii="Merriweather" w:eastAsia="Times New Roman" w:hAnsi="Merriweather" w:cs="Times New Roman"/>
                <w:b/>
                <w:bCs/>
                <w:sz w:val="18"/>
                <w:szCs w:val="18"/>
                <w:lang w:val="ru-RU"/>
              </w:rPr>
              <w:t>Модуль 3: «</w:t>
            </w:r>
            <w:r w:rsidR="0033602F">
              <w:rPr>
                <w:rFonts w:ascii="Merriweather" w:eastAsia="Times New Roman" w:hAnsi="Merriweather" w:cs="Times New Roman"/>
                <w:b/>
                <w:bCs/>
                <w:sz w:val="18"/>
                <w:szCs w:val="18"/>
                <w:lang w:val="ru-RU"/>
              </w:rPr>
              <w:t>Работа в</w:t>
            </w:r>
            <w:r w:rsidRPr="0033602F">
              <w:rPr>
                <w:rFonts w:ascii="Merriweather" w:eastAsia="Times New Roman" w:hAnsi="Merriweather" w:cs="Times New Roman"/>
                <w:b/>
                <w:bCs/>
                <w:sz w:val="18"/>
                <w:szCs w:val="18"/>
                <w:lang w:val="ru-RU"/>
              </w:rPr>
              <w:t xml:space="preserve"> турагентстве»</w:t>
            </w:r>
            <w:r w:rsidRPr="70A97C33">
              <w:rPr>
                <w:rFonts w:ascii="Merriweather" w:eastAsia="Times New Roman" w:hAnsi="Merriweather" w:cs="Times New Roman"/>
                <w:sz w:val="18"/>
                <w:szCs w:val="18"/>
                <w:lang w:val="ru-RU"/>
              </w:rPr>
              <w:t xml:space="preserve"> (обозначение времени</w:t>
            </w:r>
            <w:r w:rsidR="00D1530E">
              <w:rPr>
                <w:rFonts w:ascii="Merriweather" w:eastAsia="Times New Roman" w:hAnsi="Merriweather" w:cs="Times New Roman"/>
                <w:sz w:val="18"/>
                <w:szCs w:val="18"/>
                <w:lang w:val="ru-RU"/>
              </w:rPr>
              <w:t xml:space="preserve"> в разговорном стиле</w:t>
            </w:r>
            <w:r w:rsidRPr="70A97C33">
              <w:rPr>
                <w:rFonts w:ascii="Merriweather" w:eastAsia="Times New Roman" w:hAnsi="Merriweather" w:cs="Times New Roman"/>
                <w:sz w:val="18"/>
                <w:szCs w:val="18"/>
                <w:lang w:val="ru-RU"/>
              </w:rPr>
              <w:t>, предложно-падежные конструкции,</w:t>
            </w:r>
            <w:r w:rsidR="0CDE2A3F" w:rsidRPr="70A97C33">
              <w:rPr>
                <w:rFonts w:ascii="Merriweather" w:eastAsia="Times New Roman" w:hAnsi="Merriweather" w:cs="Times New Roman"/>
                <w:sz w:val="18"/>
                <w:szCs w:val="18"/>
                <w:lang w:val="ru-RU"/>
              </w:rPr>
              <w:t xml:space="preserve"> императив,</w:t>
            </w:r>
            <w:r w:rsidRPr="70A97C33">
              <w:rPr>
                <w:rFonts w:ascii="Merriweather" w:eastAsia="Times New Roman" w:hAnsi="Merriweather" w:cs="Times New Roman"/>
                <w:sz w:val="18"/>
                <w:szCs w:val="18"/>
                <w:lang w:val="ru-RU"/>
              </w:rPr>
              <w:t xml:space="preserve"> </w:t>
            </w:r>
            <w:r w:rsidR="299CD367" w:rsidRPr="00FE097C">
              <w:rPr>
                <w:rFonts w:ascii="Merriweather" w:eastAsia="Times New Roman" w:hAnsi="Merriweather" w:cs="Times New Roman"/>
                <w:sz w:val="18"/>
                <w:szCs w:val="18"/>
                <w:lang w:val="ru-RU"/>
              </w:rPr>
              <w:t xml:space="preserve">деловое общение по телефону, </w:t>
            </w:r>
            <w:r w:rsidR="00C53223" w:rsidRPr="70A97C33">
              <w:rPr>
                <w:rFonts w:ascii="Merriweather" w:eastAsia="Times New Roman" w:hAnsi="Merriweather" w:cs="Times New Roman"/>
                <w:sz w:val="18"/>
                <w:szCs w:val="18"/>
                <w:lang w:val="ru-RU"/>
              </w:rPr>
              <w:t>подбор туров</w:t>
            </w:r>
            <w:r w:rsidR="497CBB8E" w:rsidRPr="70A97C33">
              <w:rPr>
                <w:rFonts w:ascii="Merriweather" w:eastAsia="Times New Roman" w:hAnsi="Merriweather" w:cs="Times New Roman"/>
                <w:sz w:val="18"/>
                <w:szCs w:val="18"/>
                <w:lang w:val="ru-RU"/>
              </w:rPr>
              <w:t>, памятка туристам в Хорватии</w:t>
            </w:r>
            <w:r w:rsidR="00FE097C">
              <w:rPr>
                <w:rFonts w:ascii="Merriweather" w:eastAsia="Times New Roman" w:hAnsi="Merriweather" w:cs="Times New Roman"/>
                <w:sz w:val="18"/>
                <w:szCs w:val="18"/>
                <w:lang w:val="ru-RU"/>
              </w:rPr>
              <w:t>, профессия турагента</w:t>
            </w:r>
            <w:r w:rsidRPr="70A97C33">
              <w:rPr>
                <w:rFonts w:ascii="Merriweather" w:eastAsia="Times New Roman" w:hAnsi="Merriweather" w:cs="Times New Roman"/>
                <w:sz w:val="18"/>
                <w:szCs w:val="18"/>
                <w:lang w:val="ru-RU"/>
              </w:rPr>
              <w:t>).</w:t>
            </w:r>
          </w:p>
        </w:tc>
      </w:tr>
      <w:tr w:rsidR="0084643C" w:rsidRPr="004750F1" w14:paraId="683CBE9C" w14:textId="77777777" w:rsidTr="1EE1D05D">
        <w:tc>
          <w:tcPr>
            <w:tcW w:w="1903" w:type="dxa"/>
            <w:tcMar>
              <w:top w:w="0" w:type="dxa"/>
              <w:left w:w="108" w:type="dxa"/>
              <w:bottom w:w="0" w:type="dxa"/>
              <w:right w:w="108" w:type="dxa"/>
            </w:tcMar>
            <w:vAlign w:val="center"/>
          </w:tcPr>
          <w:p w14:paraId="1274D3A1"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Sadržaj kolegija (nastavne teme)</w:t>
            </w:r>
          </w:p>
        </w:tc>
        <w:tc>
          <w:tcPr>
            <w:tcW w:w="8032" w:type="dxa"/>
            <w:gridSpan w:val="26"/>
            <w:tcMar>
              <w:top w:w="0" w:type="dxa"/>
              <w:left w:w="108" w:type="dxa"/>
              <w:bottom w:w="0" w:type="dxa"/>
              <w:right w:w="108" w:type="dxa"/>
            </w:tcMar>
          </w:tcPr>
          <w:p w14:paraId="26E78D9F" w14:textId="022F97E5" w:rsidR="0084643C"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1.</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Введение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план</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работы</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содержание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материалы</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обязанности</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студентов</w:t>
            </w:r>
            <w:proofErr w:type="spellEnd"/>
            <w:r w:rsidRPr="00806519">
              <w:rPr>
                <w:rFonts w:ascii="Merriweather" w:eastAsia="Times New Roman" w:hAnsi="Merriweather" w:cs="Times New Roman"/>
                <w:sz w:val="18"/>
                <w:szCs w:val="18"/>
              </w:rPr>
              <w:t xml:space="preserve">. </w:t>
            </w:r>
            <w:r w:rsidR="00C53223" w:rsidRPr="00806519">
              <w:rPr>
                <w:rFonts w:ascii="Merriweather" w:eastAsia="Times New Roman" w:hAnsi="Merriweather" w:cs="Times New Roman"/>
                <w:sz w:val="18"/>
                <w:szCs w:val="18"/>
                <w:lang w:val="ru-RU"/>
              </w:rPr>
              <w:t>Модуль</w:t>
            </w:r>
            <w:r w:rsidRPr="00806519">
              <w:rPr>
                <w:rFonts w:ascii="Merriweather" w:eastAsia="Times New Roman" w:hAnsi="Merriweather" w:cs="Times New Roman"/>
                <w:sz w:val="18"/>
                <w:szCs w:val="18"/>
              </w:rPr>
              <w:t xml:space="preserve"> 1: «</w:t>
            </w:r>
            <w:r w:rsidR="00C53223" w:rsidRPr="00806519">
              <w:rPr>
                <w:rFonts w:ascii="Merriweather" w:eastAsia="Times New Roman" w:hAnsi="Merriweather" w:cs="Times New Roman"/>
                <w:sz w:val="18"/>
                <w:szCs w:val="18"/>
                <w:lang w:val="ru-RU"/>
              </w:rPr>
              <w:t>Размещение туристов</w:t>
            </w:r>
            <w:r w:rsidRPr="00806519">
              <w:rPr>
                <w:rFonts w:ascii="Merriweather" w:eastAsia="Times New Roman" w:hAnsi="Merriweather" w:cs="Times New Roman"/>
                <w:sz w:val="18"/>
                <w:szCs w:val="18"/>
              </w:rPr>
              <w:t xml:space="preserve">». </w:t>
            </w:r>
            <w:r w:rsidR="00C53223" w:rsidRPr="00806519">
              <w:rPr>
                <w:rFonts w:ascii="Merriweather" w:eastAsia="Times New Roman" w:hAnsi="Merriweather" w:cs="Times New Roman"/>
                <w:sz w:val="18"/>
                <w:szCs w:val="18"/>
                <w:lang w:val="ru-RU"/>
              </w:rPr>
              <w:t>Оснащение</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гостиницы</w:t>
            </w:r>
            <w:proofErr w:type="spellEnd"/>
            <w:r w:rsidR="00C53223" w:rsidRPr="00806519">
              <w:rPr>
                <w:rFonts w:ascii="Merriweather" w:eastAsia="Times New Roman" w:hAnsi="Merriweather" w:cs="Times New Roman"/>
                <w:sz w:val="18"/>
                <w:szCs w:val="18"/>
                <w:lang w:val="ru-RU"/>
              </w:rPr>
              <w:t>, услуги</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Введение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новой</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лексики</w:t>
            </w:r>
            <w:proofErr w:type="spellEnd"/>
            <w:r w:rsidRPr="00806519">
              <w:rPr>
                <w:rFonts w:ascii="Merriweather" w:eastAsia="Times New Roman" w:hAnsi="Merriweather" w:cs="Times New Roman"/>
                <w:sz w:val="18"/>
                <w:szCs w:val="18"/>
              </w:rPr>
              <w:t>.</w:t>
            </w:r>
          </w:p>
          <w:p w14:paraId="1C30E734" w14:textId="16673DBF" w:rsidR="0084643C" w:rsidRPr="00806519" w:rsidRDefault="00651D04" w:rsidP="004750F1">
            <w:pPr>
              <w:pBdr>
                <w:top w:val="nil"/>
                <w:left w:val="nil"/>
                <w:bottom w:val="nil"/>
                <w:right w:val="nil"/>
                <w:between w:val="nil"/>
              </w:pBdr>
              <w:tabs>
                <w:tab w:val="left" w:pos="1218"/>
              </w:tabs>
              <w:spacing w:before="0" w:after="0"/>
              <w:jc w:val="both"/>
              <w:rPr>
                <w:rFonts w:ascii="Merriweather" w:eastAsia="Times New Roman" w:hAnsi="Merriweather" w:cs="Times New Roman"/>
                <w:sz w:val="18"/>
                <w:szCs w:val="18"/>
                <w:lang w:val="ru-RU"/>
              </w:rPr>
            </w:pPr>
            <w:r w:rsidRPr="009D45EE">
              <w:rPr>
                <w:rFonts w:ascii="Merriweather" w:eastAsia="Times New Roman" w:hAnsi="Merriweather" w:cs="Times New Roman"/>
                <w:b/>
                <w:bCs/>
                <w:sz w:val="18"/>
                <w:szCs w:val="18"/>
              </w:rPr>
              <w:t>2.</w:t>
            </w:r>
            <w:r w:rsidR="00C53223" w:rsidRPr="00806519">
              <w:rPr>
                <w:rFonts w:ascii="Merriweather" w:eastAsia="Times New Roman" w:hAnsi="Merriweather" w:cs="Times New Roman"/>
                <w:sz w:val="18"/>
                <w:szCs w:val="18"/>
                <w:lang w:val="ru-RU"/>
              </w:rPr>
              <w:t xml:space="preserve"> Глаголы статики и динамики. Сложные прилагательные с числительным в первой части. </w:t>
            </w:r>
            <w:r w:rsidR="000C1450" w:rsidRPr="00806519">
              <w:rPr>
                <w:rFonts w:ascii="Merriweather" w:eastAsia="Times New Roman" w:hAnsi="Merriweather" w:cs="Times New Roman"/>
                <w:sz w:val="18"/>
                <w:szCs w:val="18"/>
                <w:lang w:val="ru-RU"/>
              </w:rPr>
              <w:t>Предложный падеж: значения и употребление. Предложный падеж: вариантное окончание.</w:t>
            </w:r>
          </w:p>
          <w:p w14:paraId="1B227296" w14:textId="53DB79CA" w:rsidR="0084643C" w:rsidRPr="00806519" w:rsidRDefault="00651D04" w:rsidP="004750F1">
            <w:pPr>
              <w:pBdr>
                <w:top w:val="nil"/>
                <w:left w:val="nil"/>
                <w:bottom w:val="nil"/>
                <w:right w:val="nil"/>
                <w:between w:val="nil"/>
              </w:pBdr>
              <w:tabs>
                <w:tab w:val="left" w:pos="1218"/>
              </w:tabs>
              <w:spacing w:before="0" w:after="0"/>
              <w:rPr>
                <w:rFonts w:ascii="Merriweather" w:eastAsia="Times New Roman" w:hAnsi="Merriweather" w:cs="Times New Roman"/>
                <w:sz w:val="18"/>
                <w:szCs w:val="18"/>
                <w:lang w:val="ru-RU"/>
              </w:rPr>
            </w:pPr>
            <w:r w:rsidRPr="009D45EE">
              <w:rPr>
                <w:rFonts w:ascii="Merriweather" w:eastAsia="Times New Roman" w:hAnsi="Merriweather" w:cs="Times New Roman"/>
                <w:b/>
                <w:bCs/>
                <w:sz w:val="18"/>
                <w:szCs w:val="18"/>
              </w:rPr>
              <w:t>3.</w:t>
            </w:r>
            <w:r w:rsidRPr="00806519">
              <w:rPr>
                <w:rFonts w:ascii="Merriweather" w:eastAsia="Times New Roman" w:hAnsi="Merriweather" w:cs="Times New Roman"/>
                <w:sz w:val="18"/>
                <w:szCs w:val="18"/>
              </w:rPr>
              <w:t xml:space="preserve"> </w:t>
            </w:r>
            <w:r w:rsidR="000C1450" w:rsidRPr="00806519">
              <w:rPr>
                <w:rFonts w:ascii="Merriweather" w:eastAsia="Times New Roman" w:hAnsi="Merriweather" w:cs="Times New Roman"/>
                <w:sz w:val="18"/>
                <w:szCs w:val="18"/>
                <w:lang w:val="ru-RU"/>
              </w:rPr>
              <w:t xml:space="preserve">Тексты «Жильё для отдыха». Этикет электронного письма. </w:t>
            </w:r>
          </w:p>
          <w:p w14:paraId="25DC2143" w14:textId="77777777" w:rsidR="000C1450" w:rsidRPr="00806519" w:rsidRDefault="00651D04" w:rsidP="004750F1">
            <w:pPr>
              <w:pBdr>
                <w:top w:val="nil"/>
                <w:left w:val="nil"/>
                <w:bottom w:val="nil"/>
                <w:right w:val="nil"/>
                <w:between w:val="nil"/>
              </w:pBdr>
              <w:tabs>
                <w:tab w:val="left" w:pos="1218"/>
              </w:tabs>
              <w:spacing w:before="0" w:after="0"/>
              <w:rPr>
                <w:rFonts w:ascii="Merriweather" w:eastAsia="Times New Roman" w:hAnsi="Merriweather" w:cs="Times New Roman"/>
                <w:sz w:val="18"/>
                <w:szCs w:val="18"/>
                <w:lang w:val="ru-RU"/>
              </w:rPr>
            </w:pPr>
            <w:r w:rsidRPr="009D45EE">
              <w:rPr>
                <w:rFonts w:ascii="Merriweather" w:eastAsia="Times New Roman" w:hAnsi="Merriweather" w:cs="Times New Roman"/>
                <w:b/>
                <w:bCs/>
                <w:sz w:val="18"/>
                <w:szCs w:val="18"/>
              </w:rPr>
              <w:t>4.</w:t>
            </w:r>
            <w:r w:rsidRPr="00806519">
              <w:rPr>
                <w:rFonts w:ascii="Merriweather" w:eastAsia="Times New Roman" w:hAnsi="Merriweather" w:cs="Times New Roman"/>
                <w:sz w:val="18"/>
                <w:szCs w:val="18"/>
              </w:rPr>
              <w:t xml:space="preserve"> </w:t>
            </w:r>
            <w:r w:rsidR="000C1450" w:rsidRPr="00806519">
              <w:rPr>
                <w:rFonts w:ascii="Merriweather" w:eastAsia="Times New Roman" w:hAnsi="Merriweather" w:cs="Times New Roman"/>
                <w:sz w:val="18"/>
                <w:szCs w:val="18"/>
                <w:lang w:val="ru-RU"/>
              </w:rPr>
              <w:t>Работа с лексикой. Перевод.</w:t>
            </w:r>
          </w:p>
          <w:p w14:paraId="7A9A8E3A" w14:textId="3F5ED1A2" w:rsidR="0084643C"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lang w:val="ru-RU"/>
              </w:rPr>
            </w:pPr>
            <w:r w:rsidRPr="009D45EE">
              <w:rPr>
                <w:rFonts w:ascii="Merriweather" w:eastAsia="Times New Roman" w:hAnsi="Merriweather" w:cs="Times New Roman"/>
                <w:b/>
                <w:bCs/>
                <w:sz w:val="18"/>
                <w:szCs w:val="18"/>
              </w:rPr>
              <w:t>5.</w:t>
            </w:r>
            <w:r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Диктант</w:t>
            </w:r>
            <w:proofErr w:type="spellEnd"/>
            <w:r w:rsidR="000C1450" w:rsidRPr="00806519">
              <w:rPr>
                <w:rFonts w:ascii="Merriweather" w:eastAsia="Times New Roman" w:hAnsi="Merriweather" w:cs="Times New Roman"/>
                <w:sz w:val="18"/>
                <w:szCs w:val="18"/>
              </w:rPr>
              <w:t xml:space="preserve"> 1. </w:t>
            </w:r>
            <w:proofErr w:type="spellStart"/>
            <w:r w:rsidR="000C1450" w:rsidRPr="00806519">
              <w:rPr>
                <w:rFonts w:ascii="Merriweather" w:eastAsia="Times New Roman" w:hAnsi="Merriweather" w:cs="Times New Roman"/>
                <w:sz w:val="18"/>
                <w:szCs w:val="18"/>
              </w:rPr>
              <w:t>Контрольная</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работа</w:t>
            </w:r>
            <w:proofErr w:type="spellEnd"/>
            <w:r w:rsidR="000C1450" w:rsidRPr="00806519">
              <w:rPr>
                <w:rFonts w:ascii="Merriweather" w:eastAsia="Times New Roman" w:hAnsi="Merriweather" w:cs="Times New Roman"/>
                <w:sz w:val="18"/>
                <w:szCs w:val="18"/>
              </w:rPr>
              <w:t xml:space="preserve"> 1. </w:t>
            </w:r>
            <w:proofErr w:type="spellStart"/>
            <w:r w:rsidR="000C1450" w:rsidRPr="00806519">
              <w:rPr>
                <w:rFonts w:ascii="Merriweather" w:eastAsia="Times New Roman" w:hAnsi="Merriweather" w:cs="Times New Roman"/>
                <w:sz w:val="18"/>
                <w:szCs w:val="18"/>
              </w:rPr>
              <w:t>Перевод</w:t>
            </w:r>
            <w:proofErr w:type="spellEnd"/>
            <w:r w:rsidR="000C1450" w:rsidRPr="00806519">
              <w:rPr>
                <w:rFonts w:ascii="Merriweather" w:eastAsia="Times New Roman" w:hAnsi="Merriweather" w:cs="Times New Roman"/>
                <w:sz w:val="18"/>
                <w:szCs w:val="18"/>
              </w:rPr>
              <w:t xml:space="preserve"> 1.</w:t>
            </w:r>
            <w:r w:rsidR="000C1450" w:rsidRPr="00806519">
              <w:rPr>
                <w:rFonts w:ascii="Merriweather" w:eastAsia="Times New Roman" w:hAnsi="Merriweather" w:cs="Times New Roman"/>
                <w:sz w:val="18"/>
                <w:szCs w:val="18"/>
                <w:lang w:val="ru-RU"/>
              </w:rPr>
              <w:t xml:space="preserve"> </w:t>
            </w:r>
            <w:proofErr w:type="spellStart"/>
            <w:r w:rsidR="00806519" w:rsidRPr="00806519">
              <w:rPr>
                <w:rFonts w:ascii="Merriweather" w:eastAsia="Times New Roman" w:hAnsi="Merriweather" w:cs="Times New Roman"/>
                <w:sz w:val="18"/>
                <w:szCs w:val="18"/>
              </w:rPr>
              <w:t>Модуль</w:t>
            </w:r>
            <w:proofErr w:type="spellEnd"/>
            <w:r w:rsidR="00806519" w:rsidRPr="00806519">
              <w:rPr>
                <w:rFonts w:ascii="Merriweather" w:eastAsia="Times New Roman" w:hAnsi="Merriweather" w:cs="Times New Roman"/>
                <w:sz w:val="18"/>
                <w:szCs w:val="18"/>
              </w:rPr>
              <w:t xml:space="preserve"> 2: «</w:t>
            </w:r>
            <w:proofErr w:type="spellStart"/>
            <w:r w:rsidR="00806519" w:rsidRPr="00806519">
              <w:rPr>
                <w:rFonts w:ascii="Merriweather" w:eastAsia="Times New Roman" w:hAnsi="Merriweather" w:cs="Times New Roman"/>
                <w:sz w:val="18"/>
                <w:szCs w:val="18"/>
              </w:rPr>
              <w:t>Рабочий</w:t>
            </w:r>
            <w:proofErr w:type="spellEnd"/>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день</w:t>
            </w:r>
            <w:proofErr w:type="spellEnd"/>
            <w:r w:rsidR="00806519" w:rsidRPr="00806519">
              <w:rPr>
                <w:rFonts w:ascii="Merriweather" w:eastAsia="Times New Roman" w:hAnsi="Merriweather" w:cs="Times New Roman"/>
                <w:sz w:val="18"/>
                <w:szCs w:val="18"/>
              </w:rPr>
              <w:t xml:space="preserve"> в </w:t>
            </w:r>
            <w:proofErr w:type="spellStart"/>
            <w:r w:rsidR="00806519" w:rsidRPr="00806519">
              <w:rPr>
                <w:rFonts w:ascii="Merriweather" w:eastAsia="Times New Roman" w:hAnsi="Merriweather" w:cs="Times New Roman"/>
                <w:sz w:val="18"/>
                <w:szCs w:val="18"/>
              </w:rPr>
              <w:t>гостинице</w:t>
            </w:r>
            <w:proofErr w:type="spellEnd"/>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Введение</w:t>
            </w:r>
            <w:proofErr w:type="spellEnd"/>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новой</w:t>
            </w:r>
            <w:proofErr w:type="spellEnd"/>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лексики</w:t>
            </w:r>
            <w:proofErr w:type="spellEnd"/>
            <w:r w:rsidR="00806519" w:rsidRPr="00806519">
              <w:rPr>
                <w:rFonts w:ascii="Merriweather" w:eastAsia="Times New Roman" w:hAnsi="Merriweather" w:cs="Times New Roman"/>
                <w:sz w:val="18"/>
                <w:szCs w:val="18"/>
              </w:rPr>
              <w:t>.</w:t>
            </w:r>
          </w:p>
          <w:p w14:paraId="164F4361" w14:textId="67478FA6" w:rsidR="0084643C"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6.</w:t>
            </w:r>
            <w:r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Персонал</w:t>
            </w:r>
            <w:proofErr w:type="spellEnd"/>
            <w:r w:rsidR="000C1450" w:rsidRPr="00806519">
              <w:rPr>
                <w:rFonts w:ascii="Merriweather" w:eastAsia="Times New Roman" w:hAnsi="Merriweather" w:cs="Times New Roman"/>
                <w:sz w:val="18"/>
                <w:szCs w:val="18"/>
              </w:rPr>
              <w:t xml:space="preserve"> и </w:t>
            </w:r>
            <w:proofErr w:type="spellStart"/>
            <w:r w:rsidR="000C1450" w:rsidRPr="00806519">
              <w:rPr>
                <w:rFonts w:ascii="Merriweather" w:eastAsia="Times New Roman" w:hAnsi="Merriweather" w:cs="Times New Roman"/>
                <w:sz w:val="18"/>
                <w:szCs w:val="18"/>
              </w:rPr>
              <w:t>его</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обязанности</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Требования</w:t>
            </w:r>
            <w:proofErr w:type="spellEnd"/>
            <w:r w:rsidR="000C1450" w:rsidRPr="00806519">
              <w:rPr>
                <w:rFonts w:ascii="Merriweather" w:eastAsia="Times New Roman" w:hAnsi="Merriweather" w:cs="Times New Roman"/>
                <w:sz w:val="18"/>
                <w:szCs w:val="18"/>
              </w:rPr>
              <w:t xml:space="preserve"> к </w:t>
            </w:r>
            <w:proofErr w:type="spellStart"/>
            <w:r w:rsidR="000C1450" w:rsidRPr="00806519">
              <w:rPr>
                <w:rFonts w:ascii="Merriweather" w:eastAsia="Times New Roman" w:hAnsi="Merriweather" w:cs="Times New Roman"/>
                <w:sz w:val="18"/>
                <w:szCs w:val="18"/>
              </w:rPr>
              <w:t>персоналу</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гостиницы</w:t>
            </w:r>
            <w:proofErr w:type="spellEnd"/>
            <w:r w:rsidR="000C1450" w:rsidRPr="00806519">
              <w:rPr>
                <w:rFonts w:ascii="Merriweather" w:eastAsia="Times New Roman" w:hAnsi="Merriweather" w:cs="Times New Roman"/>
                <w:sz w:val="18"/>
                <w:szCs w:val="18"/>
              </w:rPr>
              <w:t>.</w:t>
            </w:r>
          </w:p>
          <w:p w14:paraId="79D8A0E6" w14:textId="267CBF7B" w:rsidR="0084643C"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7.</w:t>
            </w:r>
            <w:r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Творительный</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падеж</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значения</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Упражнения</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Характеристика</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работников</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отеля</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имена</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прилагательные</w:t>
            </w:r>
            <w:proofErr w:type="spellEnd"/>
            <w:r w:rsidR="000C1450" w:rsidRPr="00806519">
              <w:rPr>
                <w:rFonts w:ascii="Merriweather" w:eastAsia="Times New Roman" w:hAnsi="Merriweather" w:cs="Times New Roman"/>
                <w:sz w:val="18"/>
                <w:szCs w:val="18"/>
              </w:rPr>
              <w:t>.</w:t>
            </w:r>
          </w:p>
          <w:p w14:paraId="4EAA646A" w14:textId="77777777" w:rsidR="000C1450"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lastRenderedPageBreak/>
              <w:t>8.</w:t>
            </w:r>
            <w:r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Глагольные</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аспекты</w:t>
            </w:r>
            <w:proofErr w:type="spellEnd"/>
            <w:r w:rsidR="000C1450" w:rsidRPr="00806519">
              <w:rPr>
                <w:rFonts w:ascii="Merriweather" w:eastAsia="Times New Roman" w:hAnsi="Merriweather" w:cs="Times New Roman"/>
                <w:sz w:val="18"/>
                <w:szCs w:val="18"/>
              </w:rPr>
              <w:t xml:space="preserve"> и </w:t>
            </w:r>
            <w:proofErr w:type="spellStart"/>
            <w:r w:rsidR="000C1450" w:rsidRPr="00806519">
              <w:rPr>
                <w:rFonts w:ascii="Merriweather" w:eastAsia="Times New Roman" w:hAnsi="Merriweather" w:cs="Times New Roman"/>
                <w:sz w:val="18"/>
                <w:szCs w:val="18"/>
              </w:rPr>
              <w:t>их</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функции</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Упражнения</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Поиск</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работы</w:t>
            </w:r>
            <w:proofErr w:type="spellEnd"/>
            <w:r w:rsidR="000C1450" w:rsidRPr="00806519">
              <w:rPr>
                <w:rFonts w:ascii="Merriweather" w:eastAsia="Times New Roman" w:hAnsi="Merriweather" w:cs="Times New Roman"/>
                <w:sz w:val="18"/>
                <w:szCs w:val="18"/>
              </w:rPr>
              <w:t xml:space="preserve"> — </w:t>
            </w:r>
            <w:proofErr w:type="spellStart"/>
            <w:r w:rsidR="000C1450" w:rsidRPr="00806519">
              <w:rPr>
                <w:rFonts w:ascii="Merriweather" w:eastAsia="Times New Roman" w:hAnsi="Merriweather" w:cs="Times New Roman"/>
                <w:sz w:val="18"/>
                <w:szCs w:val="18"/>
              </w:rPr>
              <w:t>объявления</w:t>
            </w:r>
            <w:proofErr w:type="spellEnd"/>
            <w:r w:rsidR="000C1450" w:rsidRPr="00806519">
              <w:rPr>
                <w:rFonts w:ascii="Merriweather" w:eastAsia="Times New Roman" w:hAnsi="Merriweather" w:cs="Times New Roman"/>
                <w:sz w:val="18"/>
                <w:szCs w:val="18"/>
              </w:rPr>
              <w:t xml:space="preserve"> о </w:t>
            </w:r>
            <w:proofErr w:type="spellStart"/>
            <w:r w:rsidR="000C1450" w:rsidRPr="00806519">
              <w:rPr>
                <w:rFonts w:ascii="Merriweather" w:eastAsia="Times New Roman" w:hAnsi="Merriweather" w:cs="Times New Roman"/>
                <w:sz w:val="18"/>
                <w:szCs w:val="18"/>
              </w:rPr>
              <w:t>вакансиях</w:t>
            </w:r>
            <w:proofErr w:type="spellEnd"/>
            <w:r w:rsidR="000C1450" w:rsidRPr="00806519">
              <w:rPr>
                <w:rFonts w:ascii="Merriweather" w:eastAsia="Times New Roman" w:hAnsi="Merriweather" w:cs="Times New Roman"/>
                <w:sz w:val="18"/>
                <w:szCs w:val="18"/>
              </w:rPr>
              <w:t>.</w:t>
            </w:r>
          </w:p>
          <w:p w14:paraId="7EE06F76" w14:textId="00457842" w:rsidR="0084643C" w:rsidRPr="00806519" w:rsidRDefault="00651D04" w:rsidP="004750F1">
            <w:pPr>
              <w:pBdr>
                <w:top w:val="nil"/>
                <w:left w:val="nil"/>
                <w:bottom w:val="nil"/>
                <w:right w:val="nil"/>
                <w:between w:val="nil"/>
              </w:pBdr>
              <w:spacing w:before="0" w:after="0"/>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9.</w:t>
            </w:r>
            <w:r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Написание</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мотивационного</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письма</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Правила</w:t>
            </w:r>
            <w:proofErr w:type="spellEnd"/>
            <w:r w:rsidR="000C1450" w:rsidRPr="00806519">
              <w:rPr>
                <w:rFonts w:ascii="Merriweather" w:eastAsia="Times New Roman" w:hAnsi="Merriweather" w:cs="Times New Roman"/>
                <w:sz w:val="18"/>
                <w:szCs w:val="18"/>
              </w:rPr>
              <w:t xml:space="preserve"> </w:t>
            </w:r>
            <w:proofErr w:type="spellStart"/>
            <w:r w:rsidR="000C1450" w:rsidRPr="00806519">
              <w:rPr>
                <w:rFonts w:ascii="Merriweather" w:eastAsia="Times New Roman" w:hAnsi="Merriweather" w:cs="Times New Roman"/>
                <w:sz w:val="18"/>
                <w:szCs w:val="18"/>
              </w:rPr>
              <w:t>поведения</w:t>
            </w:r>
            <w:proofErr w:type="spellEnd"/>
            <w:r w:rsidR="000C1450" w:rsidRPr="00806519">
              <w:rPr>
                <w:rFonts w:ascii="Merriweather" w:eastAsia="Times New Roman" w:hAnsi="Merriweather" w:cs="Times New Roman"/>
                <w:sz w:val="18"/>
                <w:szCs w:val="18"/>
              </w:rPr>
              <w:t xml:space="preserve"> в </w:t>
            </w:r>
            <w:proofErr w:type="spellStart"/>
            <w:r w:rsidR="000C1450" w:rsidRPr="00806519">
              <w:rPr>
                <w:rFonts w:ascii="Merriweather" w:eastAsia="Times New Roman" w:hAnsi="Merriweather" w:cs="Times New Roman"/>
                <w:sz w:val="18"/>
                <w:szCs w:val="18"/>
              </w:rPr>
              <w:t>гостинице</w:t>
            </w:r>
            <w:proofErr w:type="spellEnd"/>
            <w:r w:rsidR="000C1450" w:rsidRPr="00806519">
              <w:rPr>
                <w:rFonts w:ascii="Merriweather" w:eastAsia="Times New Roman" w:hAnsi="Merriweather" w:cs="Times New Roman"/>
                <w:sz w:val="18"/>
                <w:szCs w:val="18"/>
              </w:rPr>
              <w:t>.</w:t>
            </w:r>
          </w:p>
          <w:p w14:paraId="0320F99B" w14:textId="5DD8B3B2" w:rsidR="0084643C" w:rsidRPr="00806519" w:rsidRDefault="00651D04" w:rsidP="004750F1">
            <w:pPr>
              <w:pBdr>
                <w:top w:val="nil"/>
                <w:left w:val="nil"/>
                <w:bottom w:val="nil"/>
                <w:right w:val="nil"/>
                <w:between w:val="nil"/>
              </w:pBdr>
              <w:spacing w:before="0" w:after="0"/>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10.</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Диктант</w:t>
            </w:r>
            <w:proofErr w:type="spellEnd"/>
            <w:r w:rsidRPr="00806519">
              <w:rPr>
                <w:rFonts w:ascii="Merriweather" w:eastAsia="Times New Roman" w:hAnsi="Merriweather" w:cs="Times New Roman"/>
                <w:sz w:val="18"/>
                <w:szCs w:val="18"/>
              </w:rPr>
              <w:t xml:space="preserve"> 2. </w:t>
            </w:r>
            <w:proofErr w:type="spellStart"/>
            <w:r w:rsidRPr="00806519">
              <w:rPr>
                <w:rFonts w:ascii="Merriweather" w:eastAsia="Times New Roman" w:hAnsi="Merriweather" w:cs="Times New Roman"/>
                <w:sz w:val="18"/>
                <w:szCs w:val="18"/>
              </w:rPr>
              <w:t>Контрольная</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работа</w:t>
            </w:r>
            <w:proofErr w:type="spellEnd"/>
            <w:r w:rsidRPr="00806519">
              <w:rPr>
                <w:rFonts w:ascii="Merriweather" w:eastAsia="Times New Roman" w:hAnsi="Merriweather" w:cs="Times New Roman"/>
                <w:sz w:val="18"/>
                <w:szCs w:val="18"/>
              </w:rPr>
              <w:t xml:space="preserve"> 2. </w:t>
            </w:r>
            <w:proofErr w:type="spellStart"/>
            <w:r w:rsidRPr="00806519">
              <w:rPr>
                <w:rFonts w:ascii="Merriweather" w:eastAsia="Times New Roman" w:hAnsi="Merriweather" w:cs="Times New Roman"/>
                <w:sz w:val="18"/>
                <w:szCs w:val="18"/>
              </w:rPr>
              <w:t>Перевод</w:t>
            </w:r>
            <w:proofErr w:type="spellEnd"/>
            <w:r w:rsidRPr="00806519">
              <w:rPr>
                <w:rFonts w:ascii="Merriweather" w:eastAsia="Times New Roman" w:hAnsi="Merriweather" w:cs="Times New Roman"/>
                <w:sz w:val="18"/>
                <w:szCs w:val="18"/>
              </w:rPr>
              <w:t xml:space="preserve"> 2. </w:t>
            </w:r>
            <w:proofErr w:type="spellStart"/>
            <w:r w:rsidR="00806519" w:rsidRPr="00806519">
              <w:rPr>
                <w:rFonts w:ascii="Merriweather" w:eastAsia="Times New Roman" w:hAnsi="Merriweather" w:cs="Times New Roman"/>
                <w:sz w:val="18"/>
                <w:szCs w:val="18"/>
              </w:rPr>
              <w:t>Модуль</w:t>
            </w:r>
            <w:proofErr w:type="spellEnd"/>
            <w:r w:rsidR="00806519" w:rsidRPr="00806519">
              <w:rPr>
                <w:rFonts w:ascii="Merriweather" w:eastAsia="Times New Roman" w:hAnsi="Merriweather" w:cs="Times New Roman"/>
                <w:sz w:val="18"/>
                <w:szCs w:val="18"/>
              </w:rPr>
              <w:t xml:space="preserve"> 3: «В </w:t>
            </w:r>
            <w:proofErr w:type="spellStart"/>
            <w:r w:rsidR="00806519" w:rsidRPr="00806519">
              <w:rPr>
                <w:rFonts w:ascii="Merriweather" w:eastAsia="Times New Roman" w:hAnsi="Merriweather" w:cs="Times New Roman"/>
                <w:sz w:val="18"/>
                <w:szCs w:val="18"/>
              </w:rPr>
              <w:t>турагентстве</w:t>
            </w:r>
            <w:proofErr w:type="spellEnd"/>
            <w:r w:rsidR="00806519" w:rsidRPr="00806519">
              <w:rPr>
                <w:rFonts w:ascii="Merriweather" w:eastAsia="Times New Roman" w:hAnsi="Merriweather" w:cs="Times New Roman"/>
                <w:sz w:val="18"/>
                <w:szCs w:val="18"/>
              </w:rPr>
              <w:t>».</w:t>
            </w:r>
          </w:p>
          <w:p w14:paraId="23146CFA" w14:textId="0F6ABA36" w:rsidR="0084643C" w:rsidRPr="00806519" w:rsidRDefault="00651D04" w:rsidP="004750F1">
            <w:pPr>
              <w:pBdr>
                <w:top w:val="nil"/>
                <w:left w:val="nil"/>
                <w:bottom w:val="nil"/>
                <w:right w:val="nil"/>
                <w:between w:val="nil"/>
              </w:pBdr>
              <w:spacing w:before="0" w:after="0"/>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11.</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Введение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новой</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лексики</w:t>
            </w:r>
            <w:proofErr w:type="spellEnd"/>
            <w:r w:rsidRPr="00806519">
              <w:rPr>
                <w:rFonts w:ascii="Merriweather" w:eastAsia="Times New Roman" w:hAnsi="Merriweather" w:cs="Times New Roman"/>
                <w:sz w:val="18"/>
                <w:szCs w:val="18"/>
              </w:rPr>
              <w:t>.</w:t>
            </w:r>
            <w:r w:rsidR="00806519" w:rsidRPr="00806519">
              <w:rPr>
                <w:rFonts w:ascii="Merriweather" w:eastAsia="Times New Roman" w:hAnsi="Merriweather" w:cs="Times New Roman"/>
                <w:sz w:val="18"/>
                <w:szCs w:val="18"/>
              </w:rPr>
              <w:t xml:space="preserve"> </w:t>
            </w:r>
            <w:r w:rsidR="00806519" w:rsidRPr="00806519">
              <w:rPr>
                <w:rFonts w:ascii="Merriweather" w:eastAsia="Times New Roman" w:hAnsi="Merriweather" w:cs="Times New Roman"/>
                <w:sz w:val="18"/>
                <w:szCs w:val="18"/>
                <w:lang w:val="ru-RU"/>
              </w:rPr>
              <w:t>Работники турагентства и их обязанности.</w:t>
            </w:r>
          </w:p>
          <w:p w14:paraId="61A5791B" w14:textId="3FB92CA1" w:rsidR="0084643C" w:rsidRPr="00806519" w:rsidRDefault="00651D04" w:rsidP="004750F1">
            <w:pPr>
              <w:pBdr>
                <w:top w:val="nil"/>
                <w:left w:val="nil"/>
                <w:bottom w:val="nil"/>
                <w:right w:val="nil"/>
                <w:between w:val="nil"/>
              </w:pBdr>
              <w:spacing w:before="0" w:after="0"/>
              <w:jc w:val="both"/>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12.</w:t>
            </w:r>
            <w:r w:rsidRPr="00806519">
              <w:rPr>
                <w:rFonts w:ascii="Merriweather" w:eastAsia="Times New Roman" w:hAnsi="Merriweather" w:cs="Times New Roman"/>
                <w:sz w:val="18"/>
                <w:szCs w:val="18"/>
              </w:rPr>
              <w:t xml:space="preserve"> </w:t>
            </w:r>
            <w:r w:rsidR="00FE097C" w:rsidRPr="00806519">
              <w:rPr>
                <w:rFonts w:ascii="Merriweather" w:eastAsia="Times New Roman" w:hAnsi="Merriweather" w:cs="Times New Roman"/>
                <w:sz w:val="18"/>
                <w:szCs w:val="18"/>
                <w:lang w:val="ru-RU"/>
              </w:rPr>
              <w:t>Минусы и плюсы работы турагента.</w:t>
            </w:r>
            <w:r w:rsidR="00806519" w:rsidRPr="00806519">
              <w:rPr>
                <w:rFonts w:ascii="Merriweather" w:eastAsia="Times New Roman" w:hAnsi="Merriweather" w:cs="Times New Roman"/>
                <w:sz w:val="18"/>
                <w:szCs w:val="18"/>
              </w:rPr>
              <w:t xml:space="preserve"> </w:t>
            </w:r>
            <w:r w:rsidR="00806519" w:rsidRPr="00806519">
              <w:rPr>
                <w:rFonts w:ascii="Merriweather" w:eastAsia="Times New Roman" w:hAnsi="Merriweather" w:cs="Times New Roman"/>
                <w:sz w:val="18"/>
                <w:szCs w:val="18"/>
                <w:lang w:val="ru-RU"/>
              </w:rPr>
              <w:t>Формулы обозначения времени в разговорном стиле.</w:t>
            </w:r>
          </w:p>
          <w:p w14:paraId="0EB1ABAD" w14:textId="77777777" w:rsidR="00806519" w:rsidRPr="00806519" w:rsidRDefault="00651D04" w:rsidP="00806519">
            <w:pPr>
              <w:pBdr>
                <w:top w:val="nil"/>
                <w:left w:val="nil"/>
                <w:bottom w:val="nil"/>
                <w:right w:val="nil"/>
                <w:between w:val="nil"/>
              </w:pBdr>
              <w:spacing w:before="0" w:after="0"/>
              <w:rPr>
                <w:rFonts w:ascii="Merriweather" w:eastAsia="Times New Roman" w:hAnsi="Merriweather" w:cs="Times New Roman"/>
                <w:sz w:val="18"/>
                <w:szCs w:val="18"/>
                <w:lang w:val="ru-RU"/>
              </w:rPr>
            </w:pPr>
            <w:r w:rsidRPr="009D45EE">
              <w:rPr>
                <w:rFonts w:ascii="Merriweather" w:eastAsia="Times New Roman" w:hAnsi="Merriweather" w:cs="Times New Roman"/>
                <w:b/>
                <w:bCs/>
                <w:sz w:val="18"/>
                <w:szCs w:val="18"/>
              </w:rPr>
              <w:t>13</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Деловое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общение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по</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телефону</w:t>
            </w:r>
            <w:proofErr w:type="spellEnd"/>
            <w:r w:rsidRPr="00806519">
              <w:rPr>
                <w:rFonts w:ascii="Merriweather" w:eastAsia="Times New Roman" w:hAnsi="Merriweather" w:cs="Times New Roman"/>
                <w:sz w:val="18"/>
                <w:szCs w:val="18"/>
              </w:rPr>
              <w:t>.</w:t>
            </w:r>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Памятка</w:t>
            </w:r>
            <w:proofErr w:type="spellEnd"/>
            <w:r w:rsidR="00806519" w:rsidRPr="00806519">
              <w:rPr>
                <w:rFonts w:ascii="Merriweather" w:eastAsia="Times New Roman" w:hAnsi="Merriweather" w:cs="Times New Roman"/>
                <w:sz w:val="18"/>
                <w:szCs w:val="18"/>
              </w:rPr>
              <w:t xml:space="preserve"> </w:t>
            </w:r>
            <w:proofErr w:type="spellStart"/>
            <w:r w:rsidR="00806519" w:rsidRPr="00806519">
              <w:rPr>
                <w:rFonts w:ascii="Merriweather" w:eastAsia="Times New Roman" w:hAnsi="Merriweather" w:cs="Times New Roman"/>
                <w:sz w:val="18"/>
                <w:szCs w:val="18"/>
              </w:rPr>
              <w:t>туристу</w:t>
            </w:r>
            <w:proofErr w:type="spellEnd"/>
            <w:r w:rsidR="00806519" w:rsidRPr="00806519">
              <w:rPr>
                <w:rFonts w:ascii="Merriweather" w:eastAsia="Times New Roman" w:hAnsi="Merriweather" w:cs="Times New Roman"/>
                <w:sz w:val="18"/>
                <w:szCs w:val="18"/>
              </w:rPr>
              <w:t xml:space="preserve"> в </w:t>
            </w:r>
            <w:proofErr w:type="spellStart"/>
            <w:r w:rsidR="00806519" w:rsidRPr="00806519">
              <w:rPr>
                <w:rFonts w:ascii="Merriweather" w:eastAsia="Times New Roman" w:hAnsi="Merriweather" w:cs="Times New Roman"/>
                <w:sz w:val="18"/>
                <w:szCs w:val="18"/>
              </w:rPr>
              <w:t>Хорватии</w:t>
            </w:r>
            <w:proofErr w:type="spellEnd"/>
            <w:r w:rsidR="00806519" w:rsidRPr="00806519">
              <w:rPr>
                <w:rFonts w:ascii="Merriweather" w:eastAsia="Times New Roman" w:hAnsi="Merriweather" w:cs="Times New Roman"/>
                <w:sz w:val="18"/>
                <w:szCs w:val="18"/>
              </w:rPr>
              <w:t xml:space="preserve">. </w:t>
            </w:r>
            <w:r w:rsidR="00806519" w:rsidRPr="00806519">
              <w:rPr>
                <w:rFonts w:ascii="Merriweather" w:eastAsia="Times New Roman" w:hAnsi="Merriweather" w:cs="Times New Roman"/>
                <w:sz w:val="18"/>
                <w:szCs w:val="18"/>
                <w:lang w:val="ru-RU"/>
              </w:rPr>
              <w:t>Дискуссия.</w:t>
            </w:r>
          </w:p>
          <w:p w14:paraId="513B3A69" w14:textId="113DA4F4" w:rsidR="0084643C" w:rsidRPr="00806519" w:rsidRDefault="00651D04" w:rsidP="00806519">
            <w:pPr>
              <w:pBdr>
                <w:top w:val="nil"/>
                <w:left w:val="nil"/>
                <w:bottom w:val="nil"/>
                <w:right w:val="nil"/>
                <w:between w:val="nil"/>
              </w:pBdr>
              <w:spacing w:before="0" w:after="0"/>
              <w:rPr>
                <w:rFonts w:ascii="Merriweather" w:eastAsia="Times New Roman" w:hAnsi="Merriweather" w:cs="Times New Roman"/>
                <w:sz w:val="18"/>
                <w:szCs w:val="18"/>
              </w:rPr>
            </w:pPr>
            <w:r w:rsidRPr="009D45EE">
              <w:rPr>
                <w:rFonts w:ascii="Merriweather" w:eastAsia="Times New Roman" w:hAnsi="Merriweather" w:cs="Times New Roman"/>
                <w:b/>
                <w:bCs/>
                <w:sz w:val="18"/>
                <w:szCs w:val="18"/>
              </w:rPr>
              <w:t>14.</w:t>
            </w:r>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Диктант</w:t>
            </w:r>
            <w:proofErr w:type="spellEnd"/>
            <w:r w:rsidRPr="00806519">
              <w:rPr>
                <w:rFonts w:ascii="Merriweather" w:eastAsia="Times New Roman" w:hAnsi="Merriweather" w:cs="Times New Roman"/>
                <w:sz w:val="18"/>
                <w:szCs w:val="18"/>
              </w:rPr>
              <w:t xml:space="preserve"> 3. </w:t>
            </w:r>
            <w:proofErr w:type="spellStart"/>
            <w:r w:rsidRPr="00806519">
              <w:rPr>
                <w:rFonts w:ascii="Merriweather" w:eastAsia="Times New Roman" w:hAnsi="Merriweather" w:cs="Times New Roman"/>
                <w:sz w:val="18"/>
                <w:szCs w:val="18"/>
              </w:rPr>
              <w:t>Контрольная</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работа</w:t>
            </w:r>
            <w:proofErr w:type="spellEnd"/>
            <w:r w:rsidRPr="00806519">
              <w:rPr>
                <w:rFonts w:ascii="Merriweather" w:eastAsia="Times New Roman" w:hAnsi="Merriweather" w:cs="Times New Roman"/>
                <w:sz w:val="18"/>
                <w:szCs w:val="18"/>
              </w:rPr>
              <w:t xml:space="preserve"> 3. </w:t>
            </w:r>
            <w:proofErr w:type="spellStart"/>
            <w:r w:rsidRPr="00806519">
              <w:rPr>
                <w:rFonts w:ascii="Merriweather" w:eastAsia="Times New Roman" w:hAnsi="Merriweather" w:cs="Times New Roman"/>
                <w:sz w:val="18"/>
                <w:szCs w:val="18"/>
              </w:rPr>
              <w:t>Перевод</w:t>
            </w:r>
            <w:proofErr w:type="spellEnd"/>
            <w:r w:rsidRPr="00806519">
              <w:rPr>
                <w:rFonts w:ascii="Merriweather" w:eastAsia="Times New Roman" w:hAnsi="Merriweather" w:cs="Times New Roman"/>
                <w:sz w:val="18"/>
                <w:szCs w:val="18"/>
              </w:rPr>
              <w:t xml:space="preserve"> 3. </w:t>
            </w:r>
            <w:proofErr w:type="spellStart"/>
            <w:r w:rsidRPr="00806519">
              <w:rPr>
                <w:rFonts w:ascii="Merriweather" w:eastAsia="Times New Roman" w:hAnsi="Merriweather" w:cs="Times New Roman"/>
                <w:sz w:val="18"/>
                <w:szCs w:val="18"/>
              </w:rPr>
              <w:t>Подведение</w:t>
            </w:r>
            <w:proofErr w:type="spellEnd"/>
            <w:r w:rsidRPr="00806519">
              <w:rPr>
                <w:rFonts w:ascii="Merriweather" w:eastAsia="Times New Roman" w:hAnsi="Merriweather" w:cs="Times New Roman"/>
                <w:sz w:val="18"/>
                <w:szCs w:val="18"/>
              </w:rPr>
              <w:t xml:space="preserve"> </w:t>
            </w:r>
            <w:proofErr w:type="spellStart"/>
            <w:r w:rsidRPr="00806519">
              <w:rPr>
                <w:rFonts w:ascii="Merriweather" w:eastAsia="Times New Roman" w:hAnsi="Merriweather" w:cs="Times New Roman"/>
                <w:sz w:val="18"/>
                <w:szCs w:val="18"/>
              </w:rPr>
              <w:t>итогов</w:t>
            </w:r>
            <w:proofErr w:type="spellEnd"/>
            <w:r w:rsidR="00806519" w:rsidRPr="00806519">
              <w:rPr>
                <w:rFonts w:ascii="Merriweather" w:eastAsia="Times New Roman" w:hAnsi="Merriweather" w:cs="Times New Roman"/>
                <w:sz w:val="18"/>
                <w:szCs w:val="18"/>
              </w:rPr>
              <w:t>.</w:t>
            </w:r>
          </w:p>
        </w:tc>
      </w:tr>
      <w:tr w:rsidR="0084643C" w:rsidRPr="004750F1" w14:paraId="6B5400D5" w14:textId="77777777" w:rsidTr="1EE1D05D">
        <w:tc>
          <w:tcPr>
            <w:tcW w:w="1903" w:type="dxa"/>
            <w:tcMar>
              <w:top w:w="0" w:type="dxa"/>
              <w:left w:w="108" w:type="dxa"/>
              <w:bottom w:w="0" w:type="dxa"/>
              <w:right w:w="108" w:type="dxa"/>
            </w:tcMar>
          </w:tcPr>
          <w:p w14:paraId="7D695929"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lastRenderedPageBreak/>
              <w:t>Obvezna literatura</w:t>
            </w:r>
          </w:p>
        </w:tc>
        <w:tc>
          <w:tcPr>
            <w:tcW w:w="8032" w:type="dxa"/>
            <w:gridSpan w:val="26"/>
            <w:tcMar>
              <w:top w:w="0" w:type="dxa"/>
              <w:left w:w="108" w:type="dxa"/>
              <w:bottom w:w="0" w:type="dxa"/>
              <w:right w:w="108" w:type="dxa"/>
            </w:tcMar>
          </w:tcPr>
          <w:p w14:paraId="4D8E68B7" w14:textId="1C07136B" w:rsidR="0084643C" w:rsidRPr="004750F1" w:rsidRDefault="00651D04" w:rsidP="004750F1">
            <w:pPr>
              <w:tabs>
                <w:tab w:val="left" w:pos="1218"/>
              </w:tabs>
              <w:spacing w:before="0" w:after="0"/>
              <w:rPr>
                <w:rFonts w:ascii="Merriweather" w:eastAsia="MS Gothic" w:hAnsi="Merriweather" w:cs="Times New Roman"/>
                <w:sz w:val="18"/>
                <w:szCs w:val="18"/>
              </w:rPr>
            </w:pPr>
            <w:r w:rsidRPr="004750F1">
              <w:rPr>
                <w:rFonts w:ascii="Merriweather" w:eastAsia="MS Gothic" w:hAnsi="Merriweather" w:cs="Times New Roman"/>
                <w:sz w:val="18"/>
                <w:szCs w:val="18"/>
              </w:rPr>
              <w:t>Interna skripta</w:t>
            </w:r>
          </w:p>
        </w:tc>
      </w:tr>
      <w:tr w:rsidR="0084643C" w:rsidRPr="004750F1" w14:paraId="336A79DE" w14:textId="77777777" w:rsidTr="1EE1D05D">
        <w:tc>
          <w:tcPr>
            <w:tcW w:w="1903" w:type="dxa"/>
            <w:tcMar>
              <w:top w:w="0" w:type="dxa"/>
              <w:left w:w="108" w:type="dxa"/>
              <w:bottom w:w="0" w:type="dxa"/>
              <w:right w:w="108" w:type="dxa"/>
            </w:tcMar>
            <w:vAlign w:val="center"/>
          </w:tcPr>
          <w:p w14:paraId="10B0C8BE"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 xml:space="preserve">Dodatna literatura </w:t>
            </w:r>
          </w:p>
        </w:tc>
        <w:tc>
          <w:tcPr>
            <w:tcW w:w="8032" w:type="dxa"/>
            <w:gridSpan w:val="26"/>
            <w:tcMar>
              <w:top w:w="0" w:type="dxa"/>
              <w:left w:w="108" w:type="dxa"/>
              <w:bottom w:w="0" w:type="dxa"/>
              <w:right w:w="108" w:type="dxa"/>
            </w:tcMar>
          </w:tcPr>
          <w:p w14:paraId="6911E116" w14:textId="77777777" w:rsidR="0084643C" w:rsidRPr="004750F1" w:rsidRDefault="00651D04" w:rsidP="004750F1">
            <w:pPr>
              <w:spacing w:before="0" w:after="0"/>
              <w:jc w:val="both"/>
              <w:rPr>
                <w:rFonts w:ascii="Merriweather" w:eastAsia="Times New Roman" w:hAnsi="Merriweather" w:cs="Times New Roman"/>
                <w:sz w:val="18"/>
                <w:szCs w:val="18"/>
              </w:rPr>
            </w:pPr>
            <w:r w:rsidRPr="004750F1">
              <w:rPr>
                <w:rFonts w:ascii="Merriweather" w:eastAsia="Times New Roman" w:hAnsi="Merriweather" w:cs="Times New Roman"/>
                <w:sz w:val="18"/>
                <w:szCs w:val="18"/>
              </w:rPr>
              <w:t xml:space="preserve">1. </w:t>
            </w:r>
            <w:proofErr w:type="spellStart"/>
            <w:r w:rsidRPr="004750F1">
              <w:rPr>
                <w:rFonts w:ascii="Merriweather" w:eastAsia="Times New Roman" w:hAnsi="Merriweather" w:cs="Times New Roman"/>
                <w:sz w:val="18"/>
                <w:szCs w:val="18"/>
              </w:rPr>
              <w:t>Глазунова</w:t>
            </w:r>
            <w:proofErr w:type="spellEnd"/>
            <w:r w:rsidRPr="004750F1">
              <w:rPr>
                <w:rFonts w:ascii="Merriweather" w:eastAsia="Times New Roman" w:hAnsi="Merriweather" w:cs="Times New Roman"/>
                <w:sz w:val="18"/>
                <w:szCs w:val="18"/>
              </w:rPr>
              <w:t>, О. И. «</w:t>
            </w:r>
            <w:proofErr w:type="spellStart"/>
            <w:r w:rsidRPr="004750F1">
              <w:rPr>
                <w:rFonts w:ascii="Merriweather" w:eastAsia="Times New Roman" w:hAnsi="Merriweather" w:cs="Times New Roman"/>
                <w:sz w:val="18"/>
                <w:szCs w:val="18"/>
              </w:rPr>
              <w:t>Грамматика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русского</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языка</w:t>
            </w:r>
            <w:proofErr w:type="spellEnd"/>
            <w:r w:rsidRPr="004750F1">
              <w:rPr>
                <w:rFonts w:ascii="Merriweather" w:eastAsia="Times New Roman" w:hAnsi="Merriweather" w:cs="Times New Roman"/>
                <w:sz w:val="18"/>
                <w:szCs w:val="18"/>
              </w:rPr>
              <w:t xml:space="preserve"> в </w:t>
            </w:r>
            <w:proofErr w:type="spellStart"/>
            <w:r w:rsidRPr="004750F1">
              <w:rPr>
                <w:rFonts w:ascii="Merriweather" w:eastAsia="Times New Roman" w:hAnsi="Merriweather" w:cs="Times New Roman"/>
                <w:sz w:val="18"/>
                <w:szCs w:val="18"/>
              </w:rPr>
              <w:t>упражнениях</w:t>
            </w:r>
            <w:proofErr w:type="spellEnd"/>
            <w:r w:rsidRPr="004750F1">
              <w:rPr>
                <w:rFonts w:ascii="Merriweather" w:eastAsia="Times New Roman" w:hAnsi="Merriweather" w:cs="Times New Roman"/>
                <w:sz w:val="18"/>
                <w:szCs w:val="18"/>
              </w:rPr>
              <w:t xml:space="preserve"> и </w:t>
            </w:r>
            <w:proofErr w:type="spellStart"/>
            <w:r w:rsidRPr="004750F1">
              <w:rPr>
                <w:rFonts w:ascii="Merriweather" w:eastAsia="Times New Roman" w:hAnsi="Merriweather" w:cs="Times New Roman"/>
                <w:sz w:val="18"/>
                <w:szCs w:val="18"/>
              </w:rPr>
              <w:t>комментариях</w:t>
            </w:r>
            <w:proofErr w:type="spellEnd"/>
            <w:r w:rsidRPr="004750F1">
              <w:rPr>
                <w:rFonts w:ascii="Merriweather" w:eastAsia="Times New Roman" w:hAnsi="Merriweather" w:cs="Times New Roman"/>
                <w:sz w:val="18"/>
                <w:szCs w:val="18"/>
              </w:rPr>
              <w:t>.</w:t>
            </w:r>
          </w:p>
          <w:p w14:paraId="6DF4EE71" w14:textId="77777777" w:rsidR="0084643C" w:rsidRPr="004750F1" w:rsidRDefault="00651D04" w:rsidP="004750F1">
            <w:pPr>
              <w:spacing w:before="0" w:after="0"/>
              <w:jc w:val="both"/>
              <w:rPr>
                <w:rFonts w:ascii="Merriweather" w:eastAsia="Times New Roman" w:hAnsi="Merriweather" w:cs="Times New Roman"/>
                <w:sz w:val="18"/>
                <w:szCs w:val="18"/>
              </w:rPr>
            </w:pPr>
            <w:proofErr w:type="spellStart"/>
            <w:r w:rsidRPr="004750F1">
              <w:rPr>
                <w:rFonts w:ascii="Merriweather" w:eastAsia="Times New Roman" w:hAnsi="Merriweather" w:cs="Times New Roman"/>
                <w:sz w:val="18"/>
                <w:szCs w:val="18"/>
              </w:rPr>
              <w:t>Морфология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Санкт-Петербург</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Златоуст</w:t>
            </w:r>
            <w:proofErr w:type="spellEnd"/>
            <w:r w:rsidRPr="004750F1">
              <w:rPr>
                <w:rFonts w:ascii="Merriweather" w:eastAsia="Times New Roman" w:hAnsi="Merriweather" w:cs="Times New Roman"/>
                <w:sz w:val="18"/>
                <w:szCs w:val="18"/>
              </w:rPr>
              <w:t>. 2005.</w:t>
            </w:r>
          </w:p>
          <w:p w14:paraId="686C6301" w14:textId="77777777" w:rsidR="0084643C" w:rsidRPr="004750F1" w:rsidRDefault="00651D04" w:rsidP="004750F1">
            <w:pPr>
              <w:spacing w:before="0" w:after="0"/>
              <w:jc w:val="both"/>
              <w:rPr>
                <w:rFonts w:ascii="Merriweather" w:hAnsi="Merriweather"/>
                <w:sz w:val="18"/>
                <w:szCs w:val="18"/>
              </w:rPr>
            </w:pPr>
            <w:r w:rsidRPr="004750F1">
              <w:rPr>
                <w:rFonts w:ascii="Merriweather" w:eastAsia="Times New Roman" w:hAnsi="Merriweather" w:cs="Times New Roman"/>
                <w:sz w:val="18"/>
                <w:szCs w:val="18"/>
              </w:rPr>
              <w:t xml:space="preserve">2. </w:t>
            </w:r>
            <w:proofErr w:type="spellStart"/>
            <w:r w:rsidRPr="004750F1">
              <w:rPr>
                <w:rFonts w:ascii="Merriweather" w:eastAsia="Times New Roman" w:hAnsi="Merriweather" w:cs="Times New Roman"/>
                <w:sz w:val="18"/>
                <w:szCs w:val="18"/>
              </w:rPr>
              <w:t>Граудыня</w:t>
            </w:r>
            <w:proofErr w:type="spellEnd"/>
            <w:r w:rsidRPr="004750F1">
              <w:rPr>
                <w:rFonts w:ascii="Merriweather" w:eastAsia="Times New Roman" w:hAnsi="Merriweather" w:cs="Times New Roman"/>
                <w:sz w:val="18"/>
                <w:szCs w:val="18"/>
              </w:rPr>
              <w:t>, Ж. «</w:t>
            </w:r>
            <w:proofErr w:type="spellStart"/>
            <w:r w:rsidRPr="004750F1">
              <w:rPr>
                <w:rFonts w:ascii="Merriweather" w:eastAsia="Times New Roman" w:hAnsi="Merriweather" w:cs="Times New Roman"/>
                <w:sz w:val="18"/>
                <w:szCs w:val="18"/>
              </w:rPr>
              <w:t>Русский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w:t>
            </w:r>
            <w:proofErr w:type="spellEnd"/>
            <w:r w:rsidRPr="004750F1">
              <w:rPr>
                <w:rFonts w:ascii="Merriweather" w:eastAsia="Times New Roman" w:hAnsi="Merriweather" w:cs="Times New Roman"/>
                <w:sz w:val="18"/>
                <w:szCs w:val="18"/>
              </w:rPr>
              <w:t xml:space="preserve"> в </w:t>
            </w:r>
            <w:proofErr w:type="spellStart"/>
            <w:r w:rsidRPr="004750F1">
              <w:rPr>
                <w:rFonts w:ascii="Merriweather" w:eastAsia="Times New Roman" w:hAnsi="Merriweather" w:cs="Times New Roman"/>
                <w:sz w:val="18"/>
                <w:szCs w:val="18"/>
              </w:rPr>
              <w:t>индустрии</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туризма</w:t>
            </w:r>
            <w:proofErr w:type="spellEnd"/>
            <w:r w:rsidRPr="004750F1">
              <w:rPr>
                <w:rFonts w:ascii="Merriweather" w:eastAsia="Times New Roman" w:hAnsi="Merriweather" w:cs="Times New Roman"/>
                <w:sz w:val="18"/>
                <w:szCs w:val="18"/>
              </w:rPr>
              <w:t>». В1</w:t>
            </w:r>
            <w:r w:rsidRPr="004750F1">
              <w:rPr>
                <w:rFonts w:ascii="Merriweather" w:eastAsia="der Dämonschriftkegel" w:hAnsi="Merriweather" w:cs="der Dämonschriftkegel"/>
                <w:sz w:val="18"/>
                <w:szCs w:val="18"/>
              </w:rPr>
              <w:t>–</w:t>
            </w:r>
            <w:r w:rsidRPr="004750F1">
              <w:rPr>
                <w:rFonts w:ascii="Merriweather" w:eastAsia="Times New Roman" w:hAnsi="Merriweather" w:cs="Times New Roman"/>
                <w:sz w:val="18"/>
                <w:szCs w:val="18"/>
              </w:rPr>
              <w:t xml:space="preserve">В2. </w:t>
            </w:r>
            <w:proofErr w:type="spellStart"/>
            <w:r w:rsidRPr="004750F1">
              <w:rPr>
                <w:rFonts w:ascii="Merriweather" w:eastAsia="Times New Roman" w:hAnsi="Merriweather" w:cs="Times New Roman"/>
                <w:sz w:val="18"/>
                <w:szCs w:val="18"/>
              </w:rPr>
              <w:t>Москва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Русский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Курсы</w:t>
            </w:r>
            <w:proofErr w:type="spellEnd"/>
            <w:r w:rsidRPr="004750F1">
              <w:rPr>
                <w:rFonts w:ascii="Merriweather" w:eastAsia="Times New Roman" w:hAnsi="Merriweather" w:cs="Times New Roman"/>
                <w:sz w:val="18"/>
                <w:szCs w:val="18"/>
              </w:rPr>
              <w:t>. 2020.</w:t>
            </w:r>
          </w:p>
          <w:p w14:paraId="3DF2810F" w14:textId="6EFCCB9F" w:rsidR="0084643C" w:rsidRPr="004750F1" w:rsidRDefault="00651D04" w:rsidP="004750F1">
            <w:pPr>
              <w:spacing w:before="0" w:after="0"/>
              <w:jc w:val="both"/>
              <w:rPr>
                <w:rFonts w:ascii="Merriweather" w:hAnsi="Merriweather"/>
                <w:sz w:val="18"/>
                <w:szCs w:val="18"/>
              </w:rPr>
            </w:pPr>
            <w:r w:rsidRPr="004750F1">
              <w:rPr>
                <w:rFonts w:ascii="Merriweather" w:eastAsia="Times New Roman" w:hAnsi="Merriweather" w:cs="Times New Roman"/>
                <w:sz w:val="18"/>
                <w:szCs w:val="18"/>
              </w:rPr>
              <w:t xml:space="preserve">3. </w:t>
            </w:r>
            <w:proofErr w:type="spellStart"/>
            <w:r w:rsidRPr="004750F1">
              <w:rPr>
                <w:rFonts w:ascii="Merriweather" w:eastAsia="Times New Roman" w:hAnsi="Merriweather" w:cs="Times New Roman"/>
                <w:sz w:val="18"/>
                <w:szCs w:val="18"/>
              </w:rPr>
              <w:t>Кривоносов</w:t>
            </w:r>
            <w:proofErr w:type="spellEnd"/>
            <w:r w:rsidRPr="004750F1">
              <w:rPr>
                <w:rFonts w:ascii="Merriweather" w:eastAsia="Times New Roman" w:hAnsi="Merriweather" w:cs="Times New Roman"/>
                <w:sz w:val="18"/>
                <w:szCs w:val="18"/>
              </w:rPr>
              <w:t xml:space="preserve">, А. Д, </w:t>
            </w:r>
            <w:proofErr w:type="spellStart"/>
            <w:r w:rsidRPr="004750F1">
              <w:rPr>
                <w:rFonts w:ascii="Merriweather" w:eastAsia="Times New Roman" w:hAnsi="Merriweather" w:cs="Times New Roman"/>
                <w:sz w:val="18"/>
                <w:szCs w:val="18"/>
              </w:rPr>
              <w:t>Редькина</w:t>
            </w:r>
            <w:proofErr w:type="spellEnd"/>
            <w:r w:rsidRPr="004750F1">
              <w:rPr>
                <w:rFonts w:ascii="Merriweather" w:eastAsia="Times New Roman" w:hAnsi="Merriweather" w:cs="Times New Roman"/>
                <w:sz w:val="18"/>
                <w:szCs w:val="18"/>
              </w:rPr>
              <w:t>, Т. Ю. «</w:t>
            </w:r>
            <w:proofErr w:type="spellStart"/>
            <w:r w:rsidRPr="004750F1">
              <w:rPr>
                <w:rFonts w:ascii="Merriweather" w:eastAsia="Times New Roman" w:hAnsi="Merriweather" w:cs="Times New Roman"/>
                <w:sz w:val="18"/>
                <w:szCs w:val="18"/>
              </w:rPr>
              <w:t>Знаю</w:t>
            </w:r>
            <w:proofErr w:type="spellEnd"/>
            <w:r w:rsidRPr="004750F1">
              <w:rPr>
                <w:rFonts w:ascii="Merriweather" w:eastAsia="Times New Roman" w:hAnsi="Merriweather" w:cs="Times New Roman"/>
                <w:sz w:val="18"/>
                <w:szCs w:val="18"/>
              </w:rPr>
              <w:t xml:space="preserve"> и </w:t>
            </w:r>
            <w:proofErr w:type="spellStart"/>
            <w:r w:rsidRPr="004750F1">
              <w:rPr>
                <w:rFonts w:ascii="Merriweather" w:eastAsia="Times New Roman" w:hAnsi="Merriweather" w:cs="Times New Roman"/>
                <w:sz w:val="18"/>
                <w:szCs w:val="18"/>
              </w:rPr>
              <w:t>люблю</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русские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глаголы</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Санкт-Петербург</w:t>
            </w:r>
            <w:proofErr w:type="spellEnd"/>
            <w:r w:rsidRPr="004750F1">
              <w:rPr>
                <w:rFonts w:ascii="Merriweather" w:eastAsia="Times New Roman" w:hAnsi="Merriweather" w:cs="Times New Roman"/>
                <w:sz w:val="18"/>
                <w:szCs w:val="18"/>
              </w:rPr>
              <w:t>:</w:t>
            </w:r>
            <w:r w:rsidR="00C53223" w:rsidRPr="004750F1">
              <w:rPr>
                <w:rFonts w:ascii="Merriweather" w:eastAsia="Times New Roman" w:hAnsi="Merriweather" w:cs="Times New Roman"/>
                <w:sz w:val="18"/>
                <w:szCs w:val="18"/>
                <w:lang w:val="ru-RU"/>
              </w:rPr>
              <w:t xml:space="preserve"> </w:t>
            </w:r>
            <w:proofErr w:type="spellStart"/>
            <w:r w:rsidRPr="004750F1">
              <w:rPr>
                <w:rFonts w:ascii="Merriweather" w:eastAsia="Times New Roman" w:hAnsi="Merriweather" w:cs="Times New Roman"/>
                <w:sz w:val="18"/>
                <w:szCs w:val="18"/>
              </w:rPr>
              <w:t>Златоуст</w:t>
            </w:r>
            <w:proofErr w:type="spellEnd"/>
            <w:r w:rsidRPr="004750F1">
              <w:rPr>
                <w:rFonts w:ascii="Merriweather" w:eastAsia="Times New Roman" w:hAnsi="Merriweather" w:cs="Times New Roman"/>
                <w:sz w:val="18"/>
                <w:szCs w:val="18"/>
              </w:rPr>
              <w:t>. 2002.</w:t>
            </w:r>
          </w:p>
          <w:p w14:paraId="1B4E01AE" w14:textId="77777777" w:rsidR="0084643C" w:rsidRPr="004750F1" w:rsidRDefault="00651D04" w:rsidP="004750F1">
            <w:pPr>
              <w:spacing w:before="0" w:after="0"/>
              <w:jc w:val="both"/>
              <w:rPr>
                <w:rFonts w:ascii="Merriweather" w:hAnsi="Merriweather"/>
                <w:sz w:val="18"/>
                <w:szCs w:val="18"/>
              </w:rPr>
            </w:pPr>
            <w:r w:rsidRPr="004750F1">
              <w:rPr>
                <w:rFonts w:ascii="Merriweather" w:eastAsia="Times New Roman" w:hAnsi="Merriweather" w:cs="Times New Roman"/>
                <w:sz w:val="18"/>
                <w:szCs w:val="18"/>
              </w:rPr>
              <w:t xml:space="preserve">4. </w:t>
            </w:r>
            <w:proofErr w:type="spellStart"/>
            <w:r w:rsidRPr="004750F1">
              <w:rPr>
                <w:rFonts w:ascii="Merriweather" w:eastAsia="Times New Roman" w:hAnsi="Merriweather" w:cs="Times New Roman"/>
                <w:sz w:val="18"/>
                <w:szCs w:val="18"/>
              </w:rPr>
              <w:t>Куприянова</w:t>
            </w:r>
            <w:proofErr w:type="spellEnd"/>
            <w:r w:rsidRPr="004750F1">
              <w:rPr>
                <w:rFonts w:ascii="Merriweather" w:eastAsia="Times New Roman" w:hAnsi="Merriweather" w:cs="Times New Roman"/>
                <w:sz w:val="18"/>
                <w:szCs w:val="18"/>
              </w:rPr>
              <w:t>, Т. Ф. 2002. «</w:t>
            </w:r>
            <w:proofErr w:type="spellStart"/>
            <w:r w:rsidRPr="004750F1">
              <w:rPr>
                <w:rFonts w:ascii="Merriweather" w:eastAsia="Times New Roman" w:hAnsi="Merriweather" w:cs="Times New Roman"/>
                <w:sz w:val="18"/>
                <w:szCs w:val="18"/>
              </w:rPr>
              <w:t>Знакомьтесь</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деепричастие</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Санкт-Петербург</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Златоуст</w:t>
            </w:r>
            <w:proofErr w:type="spellEnd"/>
            <w:r w:rsidRPr="004750F1">
              <w:rPr>
                <w:rFonts w:ascii="Merriweather" w:eastAsia="Times New Roman" w:hAnsi="Merriweather" w:cs="Times New Roman"/>
                <w:sz w:val="18"/>
                <w:szCs w:val="18"/>
              </w:rPr>
              <w:t>. 2002.</w:t>
            </w:r>
          </w:p>
          <w:p w14:paraId="01E46E5C" w14:textId="2844F63E" w:rsidR="0084643C" w:rsidRPr="004750F1" w:rsidRDefault="00651D04" w:rsidP="004750F1">
            <w:pPr>
              <w:spacing w:before="0" w:after="0"/>
              <w:jc w:val="both"/>
              <w:rPr>
                <w:rFonts w:ascii="Merriweather" w:hAnsi="Merriweather"/>
                <w:sz w:val="18"/>
                <w:szCs w:val="18"/>
              </w:rPr>
            </w:pPr>
            <w:r w:rsidRPr="004750F1">
              <w:rPr>
                <w:rFonts w:ascii="Merriweather" w:eastAsia="Times New Roman" w:hAnsi="Merriweather" w:cs="Times New Roman"/>
                <w:sz w:val="18"/>
                <w:szCs w:val="18"/>
              </w:rPr>
              <w:t xml:space="preserve">5. </w:t>
            </w:r>
            <w:proofErr w:type="spellStart"/>
            <w:r w:rsidRPr="004750F1">
              <w:rPr>
                <w:rFonts w:ascii="Merriweather" w:eastAsia="Times New Roman" w:hAnsi="Merriweather" w:cs="Times New Roman"/>
                <w:sz w:val="18"/>
                <w:szCs w:val="18"/>
              </w:rPr>
              <w:t>Литневская</w:t>
            </w:r>
            <w:proofErr w:type="spellEnd"/>
            <w:r w:rsidRPr="004750F1">
              <w:rPr>
                <w:rFonts w:ascii="Merriweather" w:eastAsia="Times New Roman" w:hAnsi="Merriweather" w:cs="Times New Roman"/>
                <w:sz w:val="18"/>
                <w:szCs w:val="18"/>
              </w:rPr>
              <w:t>, Е. И. «</w:t>
            </w:r>
            <w:proofErr w:type="spellStart"/>
            <w:r w:rsidRPr="004750F1">
              <w:rPr>
                <w:rFonts w:ascii="Merriweather" w:eastAsia="Times New Roman" w:hAnsi="Merriweather" w:cs="Times New Roman"/>
                <w:sz w:val="18"/>
                <w:szCs w:val="18"/>
              </w:rPr>
              <w:t>Русский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язык</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Краткий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теоретический</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курс</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для</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школьников</w:t>
            </w:r>
            <w:proofErr w:type="spellEnd"/>
            <w:r w:rsidRPr="004750F1">
              <w:rPr>
                <w:rFonts w:ascii="Merriweather" w:eastAsia="Times New Roman" w:hAnsi="Merriweather" w:cs="Times New Roman"/>
                <w:sz w:val="18"/>
                <w:szCs w:val="18"/>
              </w:rPr>
              <w:t>».</w:t>
            </w:r>
            <w:r w:rsidR="00C53223" w:rsidRPr="004750F1">
              <w:rPr>
                <w:rFonts w:ascii="Merriweather" w:eastAsia="Times New Roman" w:hAnsi="Merriweather" w:cs="Times New Roman"/>
                <w:sz w:val="18"/>
                <w:szCs w:val="18"/>
                <w:lang w:val="ru-RU"/>
              </w:rPr>
              <w:t xml:space="preserve"> </w:t>
            </w:r>
            <w:proofErr w:type="spellStart"/>
            <w:r w:rsidRPr="004750F1">
              <w:rPr>
                <w:rFonts w:ascii="Merriweather" w:eastAsia="Times New Roman" w:hAnsi="Merriweather" w:cs="Times New Roman"/>
                <w:sz w:val="18"/>
                <w:szCs w:val="18"/>
              </w:rPr>
              <w:t>Москва</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ЧеРо</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Издательство</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Московского</w:t>
            </w:r>
            <w:proofErr w:type="spellEnd"/>
            <w:r w:rsidRPr="004750F1">
              <w:rPr>
                <w:rFonts w:ascii="Merriweather" w:eastAsia="Times New Roman" w:hAnsi="Merriweather" w:cs="Times New Roman"/>
                <w:sz w:val="18"/>
                <w:szCs w:val="18"/>
              </w:rPr>
              <w:t xml:space="preserve"> </w:t>
            </w:r>
            <w:proofErr w:type="spellStart"/>
            <w:r w:rsidRPr="004750F1">
              <w:rPr>
                <w:rFonts w:ascii="Merriweather" w:eastAsia="Times New Roman" w:hAnsi="Merriweather" w:cs="Times New Roman"/>
                <w:sz w:val="18"/>
                <w:szCs w:val="18"/>
              </w:rPr>
              <w:t>университета</w:t>
            </w:r>
            <w:proofErr w:type="spellEnd"/>
            <w:r w:rsidRPr="004750F1">
              <w:rPr>
                <w:rFonts w:ascii="Merriweather" w:eastAsia="Times New Roman" w:hAnsi="Merriweather" w:cs="Times New Roman"/>
                <w:sz w:val="18"/>
                <w:szCs w:val="18"/>
              </w:rPr>
              <w:t>. 2006.</w:t>
            </w:r>
          </w:p>
        </w:tc>
      </w:tr>
      <w:tr w:rsidR="0084643C" w:rsidRPr="004750F1" w14:paraId="32C2C53F" w14:textId="77777777" w:rsidTr="1EE1D05D">
        <w:tc>
          <w:tcPr>
            <w:tcW w:w="1903" w:type="dxa"/>
            <w:tcMar>
              <w:top w:w="0" w:type="dxa"/>
              <w:left w:w="108" w:type="dxa"/>
              <w:bottom w:w="0" w:type="dxa"/>
              <w:right w:w="108" w:type="dxa"/>
            </w:tcMar>
            <w:vAlign w:val="center"/>
          </w:tcPr>
          <w:p w14:paraId="16D20734"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 xml:space="preserve">Mrežni izvori </w:t>
            </w:r>
          </w:p>
        </w:tc>
        <w:tc>
          <w:tcPr>
            <w:tcW w:w="8032" w:type="dxa"/>
            <w:gridSpan w:val="26"/>
            <w:tcMar>
              <w:top w:w="0" w:type="dxa"/>
              <w:left w:w="108" w:type="dxa"/>
              <w:bottom w:w="0" w:type="dxa"/>
              <w:right w:w="108" w:type="dxa"/>
            </w:tcMar>
            <w:vAlign w:val="center"/>
          </w:tcPr>
          <w:p w14:paraId="4267BEBA" w14:textId="3E5346AB" w:rsidR="0033602F" w:rsidRPr="0033602F" w:rsidRDefault="0033602F" w:rsidP="004750F1">
            <w:pPr>
              <w:spacing w:before="0" w:after="0"/>
              <w:rPr>
                <w:rFonts w:ascii="Merriweather" w:hAnsi="Merriweather"/>
                <w:sz w:val="18"/>
                <w:szCs w:val="18"/>
              </w:rPr>
            </w:pPr>
            <w:r w:rsidRPr="0033602F">
              <w:rPr>
                <w:rFonts w:ascii="Merriweather" w:hAnsi="Merriweather"/>
                <w:sz w:val="18"/>
                <w:szCs w:val="18"/>
              </w:rPr>
              <w:t xml:space="preserve">Merlin: </w:t>
            </w:r>
            <w:hyperlink r:id="rId7" w:history="1">
              <w:r w:rsidR="009E2EA4" w:rsidRPr="00E34DA9">
                <w:rPr>
                  <w:rStyle w:val="af4"/>
                  <w:rFonts w:ascii="Merriweather" w:hAnsi="Merriweather"/>
                  <w:sz w:val="18"/>
                  <w:szCs w:val="18"/>
                </w:rPr>
                <w:t>https://moodle.srce.hr/2024-2025/course/view.php?id=196299</w:t>
              </w:r>
            </w:hyperlink>
            <w:r w:rsidR="009E2EA4">
              <w:rPr>
                <w:rFonts w:ascii="Merriweather" w:hAnsi="Merriweather"/>
                <w:sz w:val="18"/>
                <w:szCs w:val="18"/>
              </w:rPr>
              <w:t xml:space="preserve"> </w:t>
            </w:r>
          </w:p>
          <w:p w14:paraId="126B204C" w14:textId="1F25B2F1" w:rsidR="0033602F" w:rsidRPr="0033602F" w:rsidRDefault="0033602F" w:rsidP="0033602F">
            <w:pPr>
              <w:spacing w:before="0" w:after="0"/>
              <w:rPr>
                <w:rFonts w:ascii="Merriweather" w:hAnsi="Merriweather"/>
                <w:sz w:val="18"/>
                <w:szCs w:val="18"/>
              </w:rPr>
            </w:pPr>
            <w:hyperlink r:id="rId8" w:history="1">
              <w:r w:rsidRPr="0033602F">
                <w:rPr>
                  <w:rStyle w:val="af4"/>
                  <w:rFonts w:ascii="Merriweather" w:hAnsi="Merriweather"/>
                  <w:sz w:val="18"/>
                  <w:szCs w:val="18"/>
                </w:rPr>
                <w:t>www.yandex.ru</w:t>
              </w:r>
            </w:hyperlink>
            <w:r w:rsidR="00F81B4F" w:rsidRPr="0033602F">
              <w:rPr>
                <w:rFonts w:ascii="Merriweather" w:hAnsi="Merriweather"/>
                <w:sz w:val="18"/>
                <w:szCs w:val="18"/>
              </w:rPr>
              <w:t xml:space="preserve">, </w:t>
            </w:r>
            <w:hyperlink r:id="rId9" w:history="1">
              <w:r w:rsidR="00FD014A" w:rsidRPr="0033602F">
                <w:rPr>
                  <w:rStyle w:val="af4"/>
                  <w:rFonts w:ascii="Merriweather" w:eastAsia="Times New Roman" w:hAnsi="Merriweather" w:cs="Times New Roman"/>
                  <w:sz w:val="18"/>
                  <w:szCs w:val="18"/>
                </w:rPr>
                <w:t>www.gramota.ru</w:t>
              </w:r>
            </w:hyperlink>
            <w:hyperlink r:id="rId10" w:history="1">
              <w:r w:rsidR="00FD014A" w:rsidRPr="0033602F">
                <w:rPr>
                  <w:rStyle w:val="-"/>
                  <w:rFonts w:ascii="Merriweather" w:eastAsia="Times New Roman" w:hAnsi="Merriweather" w:cs="Times New Roman"/>
                  <w:sz w:val="18"/>
                  <w:szCs w:val="18"/>
                </w:rPr>
                <w:t xml:space="preserve">, </w:t>
              </w:r>
            </w:hyperlink>
            <w:hyperlink r:id="rId11" w:history="1">
              <w:r w:rsidR="00FD014A" w:rsidRPr="0033602F">
                <w:rPr>
                  <w:rStyle w:val="-"/>
                  <w:rFonts w:ascii="Merriweather" w:eastAsia="Times New Roman" w:hAnsi="Merriweather" w:cs="Times New Roman"/>
                  <w:sz w:val="18"/>
                  <w:szCs w:val="18"/>
                </w:rPr>
                <w:t>www.dic.academic.ru</w:t>
              </w:r>
            </w:hyperlink>
            <w:hyperlink r:id="rId12" w:history="1">
              <w:r w:rsidR="008A57D0" w:rsidRPr="0033602F">
                <w:rPr>
                  <w:rStyle w:val="af4"/>
                  <w:rFonts w:ascii="Merriweather" w:eastAsia="Times New Roman" w:hAnsi="Merriweather" w:cs="Times New Roman"/>
                  <w:sz w:val="18"/>
                  <w:szCs w:val="18"/>
                </w:rPr>
                <w:t xml:space="preserve">, </w:t>
              </w:r>
            </w:hyperlink>
            <w:r w:rsidR="00F81B4F" w:rsidRPr="0033602F">
              <w:rPr>
                <w:rStyle w:val="af4"/>
                <w:rFonts w:ascii="Merriweather" w:eastAsia="Times New Roman" w:hAnsi="Merriweather" w:cs="Times New Roman"/>
                <w:sz w:val="18"/>
                <w:szCs w:val="18"/>
              </w:rPr>
              <w:t>https://gufo.me/,</w:t>
            </w:r>
            <w:r w:rsidR="00F81B4F" w:rsidRPr="0033602F">
              <w:rPr>
                <w:rFonts w:ascii="Merriweather" w:hAnsi="Merriweather"/>
                <w:sz w:val="18"/>
                <w:szCs w:val="18"/>
              </w:rPr>
              <w:t xml:space="preserve"> </w:t>
            </w:r>
            <w:hyperlink r:id="rId13" w:history="1">
              <w:r w:rsidR="00F81B4F" w:rsidRPr="0033602F">
                <w:rPr>
                  <w:rStyle w:val="af4"/>
                  <w:rFonts w:ascii="Merriweather" w:hAnsi="Merriweather"/>
                  <w:sz w:val="18"/>
                  <w:szCs w:val="18"/>
                </w:rPr>
                <w:t>https://hjp.znanje.hr/</w:t>
              </w:r>
            </w:hyperlink>
            <w:r w:rsidR="00F81B4F" w:rsidRPr="0033602F">
              <w:rPr>
                <w:rFonts w:ascii="Merriweather" w:hAnsi="Merriweather"/>
                <w:sz w:val="18"/>
                <w:szCs w:val="18"/>
              </w:rPr>
              <w:t xml:space="preserve">, </w:t>
            </w:r>
            <w:hyperlink r:id="rId14" w:history="1">
              <w:r w:rsidR="00D74901" w:rsidRPr="0033602F">
                <w:rPr>
                  <w:rStyle w:val="af4"/>
                  <w:rFonts w:ascii="Merriweather" w:eastAsia="Times New Roman" w:hAnsi="Merriweather" w:cs="Times New Roman"/>
                  <w:sz w:val="18"/>
                  <w:szCs w:val="18"/>
                </w:rPr>
                <w:t>https://orfo.ruslang.ru/search/word</w:t>
              </w:r>
            </w:hyperlink>
            <w:r w:rsidR="00F81B4F" w:rsidRPr="0033602F">
              <w:rPr>
                <w:rStyle w:val="af4"/>
                <w:rFonts w:ascii="Merriweather" w:eastAsia="Times New Roman" w:hAnsi="Merriweather" w:cs="Times New Roman"/>
                <w:sz w:val="18"/>
                <w:szCs w:val="18"/>
              </w:rPr>
              <w:t>,</w:t>
            </w:r>
            <w:r w:rsidR="00F81B4F" w:rsidRPr="0033602F">
              <w:rPr>
                <w:rStyle w:val="af4"/>
                <w:rFonts w:ascii="Merriweather" w:hAnsi="Merriweather"/>
                <w:sz w:val="18"/>
                <w:szCs w:val="18"/>
              </w:rPr>
              <w:t xml:space="preserve"> </w:t>
            </w:r>
            <w:hyperlink r:id="rId15" w:history="1">
              <w:r w:rsidRPr="0033602F">
                <w:rPr>
                  <w:rStyle w:val="af4"/>
                  <w:rFonts w:ascii="Merriweather" w:hAnsi="Merriweather"/>
                  <w:sz w:val="18"/>
                  <w:szCs w:val="18"/>
                </w:rPr>
                <w:t>https://udarenieru.ru/index.php?dictionary=on</w:t>
              </w:r>
            </w:hyperlink>
          </w:p>
        </w:tc>
      </w:tr>
      <w:tr w:rsidR="0084643C" w:rsidRPr="004750F1" w14:paraId="4B7A6224" w14:textId="77777777" w:rsidTr="1EE1D05D">
        <w:tc>
          <w:tcPr>
            <w:tcW w:w="1903" w:type="dxa"/>
            <w:vMerge w:val="restart"/>
            <w:tcMar>
              <w:top w:w="0" w:type="dxa"/>
              <w:left w:w="108" w:type="dxa"/>
              <w:bottom w:w="0" w:type="dxa"/>
              <w:right w:w="108" w:type="dxa"/>
            </w:tcMar>
            <w:vAlign w:val="center"/>
          </w:tcPr>
          <w:p w14:paraId="7515E038"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Provjera ishoda učenja (prema uputama AZVO)</w:t>
            </w:r>
          </w:p>
        </w:tc>
        <w:tc>
          <w:tcPr>
            <w:tcW w:w="6449" w:type="dxa"/>
            <w:gridSpan w:val="22"/>
            <w:tcMar>
              <w:top w:w="0" w:type="dxa"/>
              <w:left w:w="108" w:type="dxa"/>
              <w:bottom w:w="0" w:type="dxa"/>
              <w:right w:w="108" w:type="dxa"/>
            </w:tcMar>
          </w:tcPr>
          <w:p w14:paraId="6347B87B" w14:textId="77777777" w:rsidR="0084643C" w:rsidRPr="004750F1" w:rsidRDefault="00651D04" w:rsidP="004750F1">
            <w:pPr>
              <w:tabs>
                <w:tab w:val="left" w:pos="1218"/>
              </w:tabs>
              <w:spacing w:before="0" w:after="0"/>
              <w:jc w:val="center"/>
              <w:rPr>
                <w:rFonts w:ascii="Merriweather" w:eastAsia="MS Gothic" w:hAnsi="Merriweather" w:cs="Times New Roman"/>
                <w:sz w:val="18"/>
                <w:szCs w:val="18"/>
              </w:rPr>
            </w:pPr>
            <w:r w:rsidRPr="004750F1">
              <w:rPr>
                <w:rFonts w:ascii="Merriweather" w:hAnsi="Merriweather" w:cs="Times New Roman"/>
                <w:sz w:val="18"/>
                <w:szCs w:val="18"/>
              </w:rPr>
              <w:t>Samo završni ispit</w:t>
            </w:r>
          </w:p>
        </w:tc>
        <w:tc>
          <w:tcPr>
            <w:tcW w:w="1583" w:type="dxa"/>
            <w:gridSpan w:val="4"/>
            <w:tcMar>
              <w:top w:w="0" w:type="dxa"/>
              <w:left w:w="108" w:type="dxa"/>
              <w:bottom w:w="0" w:type="dxa"/>
              <w:right w:w="108" w:type="dxa"/>
            </w:tcMar>
          </w:tcPr>
          <w:p w14:paraId="517D3580" w14:textId="77777777" w:rsidR="0084643C" w:rsidRPr="004750F1" w:rsidRDefault="0084643C" w:rsidP="004750F1">
            <w:pPr>
              <w:tabs>
                <w:tab w:val="left" w:pos="1218"/>
              </w:tabs>
              <w:spacing w:before="0" w:after="0"/>
              <w:jc w:val="center"/>
              <w:rPr>
                <w:rFonts w:ascii="Merriweather" w:eastAsia="MS Gothic" w:hAnsi="Merriweather" w:cs="Times New Roman"/>
                <w:sz w:val="18"/>
                <w:szCs w:val="18"/>
              </w:rPr>
            </w:pPr>
          </w:p>
        </w:tc>
      </w:tr>
      <w:tr w:rsidR="0084643C" w:rsidRPr="004750F1" w14:paraId="1FA2E3AB" w14:textId="77777777" w:rsidTr="1EE1D05D">
        <w:tc>
          <w:tcPr>
            <w:tcW w:w="1903" w:type="dxa"/>
            <w:vMerge/>
            <w:tcMar>
              <w:top w:w="0" w:type="dxa"/>
              <w:left w:w="108" w:type="dxa"/>
              <w:bottom w:w="0" w:type="dxa"/>
              <w:right w:w="108" w:type="dxa"/>
            </w:tcMar>
          </w:tcPr>
          <w:p w14:paraId="3113D579" w14:textId="77777777" w:rsidR="0084643C" w:rsidRPr="004750F1" w:rsidRDefault="0084643C" w:rsidP="004750F1">
            <w:pPr>
              <w:spacing w:before="0" w:after="0"/>
              <w:rPr>
                <w:rFonts w:ascii="Merriweather" w:hAnsi="Merriweather"/>
                <w:sz w:val="18"/>
                <w:szCs w:val="18"/>
              </w:rPr>
            </w:pPr>
          </w:p>
        </w:tc>
        <w:bookmarkStart w:id="61" w:name="Флажок_61"/>
        <w:bookmarkEnd w:id="61"/>
        <w:tc>
          <w:tcPr>
            <w:tcW w:w="2472" w:type="dxa"/>
            <w:gridSpan w:val="10"/>
            <w:tcMar>
              <w:top w:w="0" w:type="dxa"/>
              <w:left w:w="108" w:type="dxa"/>
              <w:bottom w:w="0" w:type="dxa"/>
              <w:right w:w="108" w:type="dxa"/>
            </w:tcMar>
            <w:vAlign w:val="center"/>
          </w:tcPr>
          <w:p w14:paraId="60F146FE" w14:textId="2EB771B5" w:rsidR="0084643C" w:rsidRPr="004750F1" w:rsidRDefault="0010156A"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
                  <w:enabled/>
                  <w:calcOnExit w:val="0"/>
                  <w:checkBox>
                    <w:sizeAuto/>
                    <w:default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završni</w:t>
            </w:r>
          </w:p>
          <w:p w14:paraId="233D556B" w14:textId="77777777" w:rsidR="0084643C" w:rsidRPr="004750F1" w:rsidRDefault="00651D04" w:rsidP="004750F1">
            <w:pPr>
              <w:widowControl w:val="0"/>
              <w:spacing w:before="0" w:after="0"/>
              <w:jc w:val="center"/>
              <w:rPr>
                <w:rFonts w:ascii="Merriweather" w:hAnsi="Merriweather" w:cs="Times New Roman"/>
                <w:sz w:val="18"/>
                <w:szCs w:val="18"/>
              </w:rPr>
            </w:pPr>
            <w:r w:rsidRPr="004750F1">
              <w:rPr>
                <w:rFonts w:ascii="Merriweather" w:hAnsi="Merriweather" w:cs="Times New Roman"/>
                <w:sz w:val="18"/>
                <w:szCs w:val="18"/>
              </w:rPr>
              <w:t>pismeni ispit</w:t>
            </w:r>
          </w:p>
        </w:tc>
        <w:bookmarkStart w:id="62" w:name="Флажок_62"/>
        <w:bookmarkEnd w:id="62"/>
        <w:tc>
          <w:tcPr>
            <w:tcW w:w="1908" w:type="dxa"/>
            <w:gridSpan w:val="7"/>
            <w:tcMar>
              <w:top w:w="0" w:type="dxa"/>
              <w:left w:w="108" w:type="dxa"/>
              <w:bottom w:w="0" w:type="dxa"/>
              <w:right w:w="108" w:type="dxa"/>
            </w:tcMar>
            <w:vAlign w:val="center"/>
          </w:tcPr>
          <w:p w14:paraId="0302A6DE" w14:textId="37C1E08C" w:rsidR="0084643C" w:rsidRPr="004750F1" w:rsidRDefault="00FD014A"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
                  <w:enabled/>
                  <w:calcOnExit w:val="0"/>
                  <w:checkBox>
                    <w:sizeAuto/>
                    <w:default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završni</w:t>
            </w:r>
          </w:p>
          <w:p w14:paraId="17C84095" w14:textId="77777777" w:rsidR="0084643C" w:rsidRPr="004750F1" w:rsidRDefault="00651D04" w:rsidP="004750F1">
            <w:pPr>
              <w:widowControl w:val="0"/>
              <w:spacing w:before="0" w:after="0"/>
              <w:jc w:val="center"/>
              <w:rPr>
                <w:rFonts w:ascii="Merriweather" w:hAnsi="Merriweather" w:cs="Times New Roman"/>
                <w:sz w:val="18"/>
                <w:szCs w:val="18"/>
              </w:rPr>
            </w:pPr>
            <w:r w:rsidRPr="004750F1">
              <w:rPr>
                <w:rFonts w:ascii="Merriweather" w:hAnsi="Merriweather" w:cs="Times New Roman"/>
                <w:sz w:val="18"/>
                <w:szCs w:val="18"/>
              </w:rPr>
              <w:t>usmeni ispit</w:t>
            </w:r>
          </w:p>
        </w:tc>
        <w:bookmarkStart w:id="63" w:name="Флажок_63"/>
        <w:bookmarkEnd w:id="63"/>
        <w:tc>
          <w:tcPr>
            <w:tcW w:w="2069" w:type="dxa"/>
            <w:gridSpan w:val="5"/>
            <w:tcMar>
              <w:top w:w="0" w:type="dxa"/>
              <w:left w:w="108" w:type="dxa"/>
              <w:bottom w:w="0" w:type="dxa"/>
              <w:right w:w="108" w:type="dxa"/>
            </w:tcMar>
            <w:vAlign w:val="center"/>
          </w:tcPr>
          <w:p w14:paraId="786254DE" w14:textId="5F8CB7BD" w:rsidR="0084643C" w:rsidRPr="004750F1" w:rsidRDefault="00FD014A"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X"/>
                  <w:enabled/>
                  <w:calcOnExit w:val="0"/>
                  <w:checkBox>
                    <w:sizeAuto/>
                    <w:default w:val="1"/>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pismeni i usmeni završni ispit</w:t>
            </w:r>
          </w:p>
        </w:tc>
        <w:bookmarkStart w:id="64" w:name="Флажок_64"/>
        <w:bookmarkEnd w:id="64"/>
        <w:tc>
          <w:tcPr>
            <w:tcW w:w="1583" w:type="dxa"/>
            <w:gridSpan w:val="4"/>
            <w:tcMar>
              <w:top w:w="0" w:type="dxa"/>
              <w:left w:w="108" w:type="dxa"/>
              <w:bottom w:w="0" w:type="dxa"/>
              <w:right w:w="108" w:type="dxa"/>
            </w:tcMar>
            <w:vAlign w:val="center"/>
          </w:tcPr>
          <w:p w14:paraId="6F5EB717" w14:textId="77777777" w:rsidR="0084643C" w:rsidRPr="004750F1" w:rsidRDefault="00651D04"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4"/>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praktični rad i završni ispit</w:t>
            </w:r>
          </w:p>
        </w:tc>
      </w:tr>
      <w:tr w:rsidR="0084643C" w:rsidRPr="004750F1" w14:paraId="37E03686" w14:textId="77777777" w:rsidTr="1EE1D05D">
        <w:tc>
          <w:tcPr>
            <w:tcW w:w="1903" w:type="dxa"/>
            <w:vMerge/>
            <w:tcMar>
              <w:top w:w="0" w:type="dxa"/>
              <w:left w:w="108" w:type="dxa"/>
              <w:bottom w:w="0" w:type="dxa"/>
              <w:right w:w="108" w:type="dxa"/>
            </w:tcMar>
          </w:tcPr>
          <w:p w14:paraId="4704E9C4" w14:textId="77777777" w:rsidR="0084643C" w:rsidRPr="004750F1" w:rsidRDefault="0084643C" w:rsidP="004750F1">
            <w:pPr>
              <w:spacing w:before="0" w:after="0"/>
              <w:rPr>
                <w:rFonts w:ascii="Merriweather" w:hAnsi="Merriweather"/>
                <w:sz w:val="18"/>
                <w:szCs w:val="18"/>
              </w:rPr>
            </w:pPr>
          </w:p>
        </w:tc>
        <w:bookmarkStart w:id="65" w:name="Флажок_65"/>
        <w:bookmarkEnd w:id="65"/>
        <w:tc>
          <w:tcPr>
            <w:tcW w:w="1612" w:type="dxa"/>
            <w:gridSpan w:val="5"/>
            <w:tcMar>
              <w:top w:w="0" w:type="dxa"/>
              <w:left w:w="108" w:type="dxa"/>
              <w:bottom w:w="0" w:type="dxa"/>
              <w:right w:w="108" w:type="dxa"/>
            </w:tcMar>
            <w:vAlign w:val="center"/>
          </w:tcPr>
          <w:p w14:paraId="2288EB75" w14:textId="77777777" w:rsidR="0084643C" w:rsidRPr="004750F1" w:rsidRDefault="00651D04"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5"/>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samo kolokvij/zadaće</w:t>
            </w:r>
          </w:p>
        </w:tc>
        <w:bookmarkStart w:id="66" w:name="Флажок_66"/>
        <w:bookmarkEnd w:id="66"/>
        <w:tc>
          <w:tcPr>
            <w:tcW w:w="1524" w:type="dxa"/>
            <w:gridSpan w:val="7"/>
            <w:tcMar>
              <w:top w:w="0" w:type="dxa"/>
              <w:left w:w="108" w:type="dxa"/>
              <w:bottom w:w="0" w:type="dxa"/>
              <w:right w:w="108" w:type="dxa"/>
            </w:tcMar>
            <w:vAlign w:val="center"/>
          </w:tcPr>
          <w:p w14:paraId="79BDA684" w14:textId="77777777" w:rsidR="0084643C" w:rsidRPr="004750F1" w:rsidRDefault="00651D04"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6"/>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kolokvij / zadaća i završni ispit</w:t>
            </w:r>
          </w:p>
        </w:tc>
        <w:bookmarkStart w:id="67" w:name="Флажок_67"/>
        <w:bookmarkEnd w:id="67"/>
        <w:tc>
          <w:tcPr>
            <w:tcW w:w="1244" w:type="dxa"/>
            <w:gridSpan w:val="5"/>
            <w:tcMar>
              <w:top w:w="0" w:type="dxa"/>
              <w:left w:w="108" w:type="dxa"/>
              <w:bottom w:w="0" w:type="dxa"/>
              <w:right w:w="108" w:type="dxa"/>
            </w:tcMar>
            <w:vAlign w:val="center"/>
          </w:tcPr>
          <w:p w14:paraId="7BAA0CF0" w14:textId="77777777" w:rsidR="0084643C" w:rsidRPr="004750F1" w:rsidRDefault="00651D04"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7"/>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seminarski</w:t>
            </w:r>
          </w:p>
          <w:p w14:paraId="45BF3E1C" w14:textId="77777777" w:rsidR="0084643C" w:rsidRPr="004750F1" w:rsidRDefault="00651D04" w:rsidP="004750F1">
            <w:pPr>
              <w:widowControl w:val="0"/>
              <w:spacing w:before="0" w:after="0"/>
              <w:jc w:val="center"/>
              <w:rPr>
                <w:rFonts w:ascii="Merriweather" w:hAnsi="Merriweather" w:cs="Times New Roman"/>
                <w:sz w:val="18"/>
                <w:szCs w:val="18"/>
              </w:rPr>
            </w:pPr>
            <w:r w:rsidRPr="004750F1">
              <w:rPr>
                <w:rFonts w:ascii="Merriweather" w:hAnsi="Merriweather" w:cs="Times New Roman"/>
                <w:sz w:val="18"/>
                <w:szCs w:val="18"/>
              </w:rPr>
              <w:t>rad</w:t>
            </w:r>
          </w:p>
        </w:tc>
        <w:bookmarkStart w:id="68" w:name="Флажок_68"/>
        <w:bookmarkEnd w:id="68"/>
        <w:tc>
          <w:tcPr>
            <w:tcW w:w="1365" w:type="dxa"/>
            <w:gridSpan w:val="4"/>
            <w:tcMar>
              <w:top w:w="0" w:type="dxa"/>
              <w:left w:w="108" w:type="dxa"/>
              <w:bottom w:w="0" w:type="dxa"/>
              <w:right w:w="108" w:type="dxa"/>
            </w:tcMar>
            <w:vAlign w:val="center"/>
          </w:tcPr>
          <w:p w14:paraId="54BE99CD" w14:textId="77777777" w:rsidR="0084643C" w:rsidRPr="004750F1" w:rsidRDefault="00651D04" w:rsidP="004750F1">
            <w:pPr>
              <w:widowControl w:val="0"/>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8"/>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seminarski</w:t>
            </w:r>
          </w:p>
          <w:p w14:paraId="2F1F4150" w14:textId="77777777" w:rsidR="0084643C" w:rsidRPr="004750F1" w:rsidRDefault="00651D04" w:rsidP="004750F1">
            <w:pPr>
              <w:widowControl w:val="0"/>
              <w:spacing w:before="0" w:after="0"/>
              <w:jc w:val="center"/>
              <w:rPr>
                <w:rFonts w:ascii="Merriweather" w:hAnsi="Merriweather" w:cs="Times New Roman"/>
                <w:sz w:val="18"/>
                <w:szCs w:val="18"/>
              </w:rPr>
            </w:pPr>
            <w:r w:rsidRPr="004750F1">
              <w:rPr>
                <w:rFonts w:ascii="Merriweather" w:hAnsi="Merriweather" w:cs="Times New Roman"/>
                <w:sz w:val="18"/>
                <w:szCs w:val="18"/>
              </w:rPr>
              <w:t>rad i završni ispit</w:t>
            </w:r>
          </w:p>
        </w:tc>
        <w:bookmarkStart w:id="69" w:name="Флажок_69"/>
        <w:bookmarkEnd w:id="69"/>
        <w:tc>
          <w:tcPr>
            <w:tcW w:w="1222" w:type="dxa"/>
            <w:gridSpan w:val="4"/>
            <w:tcMar>
              <w:top w:w="0" w:type="dxa"/>
              <w:left w:w="108" w:type="dxa"/>
              <w:bottom w:w="0" w:type="dxa"/>
              <w:right w:w="108" w:type="dxa"/>
            </w:tcMar>
            <w:vAlign w:val="center"/>
          </w:tcPr>
          <w:p w14:paraId="5D196CDB" w14:textId="77777777" w:rsidR="0084643C" w:rsidRPr="004750F1" w:rsidRDefault="00651D04" w:rsidP="004750F1">
            <w:pPr>
              <w:widowControl w:val="0"/>
              <w:tabs>
                <w:tab w:val="center" w:pos="759"/>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69"/>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praktični rad</w:t>
            </w:r>
          </w:p>
        </w:tc>
        <w:bookmarkStart w:id="70" w:name="Флажок_70"/>
        <w:bookmarkEnd w:id="70"/>
        <w:tc>
          <w:tcPr>
            <w:tcW w:w="1065" w:type="dxa"/>
            <w:tcMar>
              <w:top w:w="0" w:type="dxa"/>
              <w:left w:w="108" w:type="dxa"/>
              <w:bottom w:w="0" w:type="dxa"/>
              <w:right w:w="108" w:type="dxa"/>
            </w:tcMar>
            <w:vAlign w:val="center"/>
          </w:tcPr>
          <w:p w14:paraId="337202BF" w14:textId="77777777" w:rsidR="0084643C" w:rsidRPr="004750F1" w:rsidRDefault="00651D04" w:rsidP="004750F1">
            <w:pPr>
              <w:widowControl w:val="0"/>
              <w:tabs>
                <w:tab w:val="center" w:pos="759"/>
              </w:tabs>
              <w:spacing w:before="0" w:after="0"/>
              <w:jc w:val="center"/>
              <w:rPr>
                <w:rFonts w:ascii="Merriweather" w:hAnsi="Merriweather"/>
                <w:sz w:val="18"/>
                <w:szCs w:val="18"/>
              </w:rPr>
            </w:pPr>
            <w:r w:rsidRPr="004750F1">
              <w:rPr>
                <w:rFonts w:ascii="Merriweather" w:hAnsi="Merriweather"/>
                <w:sz w:val="18"/>
                <w:szCs w:val="18"/>
              </w:rPr>
              <w:fldChar w:fldCharType="begin">
                <w:ffData>
                  <w:name w:val="Флажок 70"/>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drugi oblici</w:t>
            </w:r>
          </w:p>
        </w:tc>
      </w:tr>
      <w:tr w:rsidR="0084643C" w:rsidRPr="004750F1" w14:paraId="177F54A8" w14:textId="77777777" w:rsidTr="1EE1D05D">
        <w:tc>
          <w:tcPr>
            <w:tcW w:w="1903" w:type="dxa"/>
            <w:tcMar>
              <w:top w:w="0" w:type="dxa"/>
              <w:left w:w="108" w:type="dxa"/>
              <w:bottom w:w="0" w:type="dxa"/>
              <w:right w:w="108" w:type="dxa"/>
            </w:tcMar>
            <w:vAlign w:val="center"/>
          </w:tcPr>
          <w:p w14:paraId="2F98840E"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Način formiranja završne ocjene (%)</w:t>
            </w:r>
          </w:p>
        </w:tc>
        <w:tc>
          <w:tcPr>
            <w:tcW w:w="8032" w:type="dxa"/>
            <w:gridSpan w:val="26"/>
            <w:tcMar>
              <w:top w:w="0" w:type="dxa"/>
              <w:left w:w="108" w:type="dxa"/>
              <w:bottom w:w="0" w:type="dxa"/>
              <w:right w:w="108" w:type="dxa"/>
            </w:tcMar>
            <w:vAlign w:val="center"/>
          </w:tcPr>
          <w:p w14:paraId="52FBA409" w14:textId="3F50C837" w:rsidR="0084643C" w:rsidRPr="004750F1" w:rsidRDefault="008069DE"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t>Završna ocjena za kolegij predstavlja prosjek ocjena za pismeni (</w:t>
            </w:r>
            <w:r w:rsidR="00FD014A" w:rsidRPr="004750F1">
              <w:rPr>
                <w:rFonts w:ascii="Merriweather" w:eastAsia="MS Gothic" w:hAnsi="Merriweather" w:cs="Times New Roman"/>
                <w:sz w:val="18"/>
                <w:szCs w:val="18"/>
              </w:rPr>
              <w:t>50</w:t>
            </w:r>
            <w:r w:rsidR="00FE097C" w:rsidRPr="00FE097C">
              <w:rPr>
                <w:rFonts w:ascii="Merriweather" w:eastAsia="MS Gothic" w:hAnsi="Merriweather" w:cs="Times New Roman"/>
                <w:sz w:val="18"/>
                <w:szCs w:val="18"/>
                <w:lang w:val="pl-PL"/>
              </w:rPr>
              <w:t> </w:t>
            </w:r>
            <w:r w:rsidR="00FD014A" w:rsidRPr="004750F1">
              <w:rPr>
                <w:rFonts w:ascii="Merriweather" w:eastAsia="MS Gothic" w:hAnsi="Merriweather" w:cs="Times New Roman"/>
                <w:sz w:val="18"/>
                <w:szCs w:val="18"/>
              </w:rPr>
              <w:t>%</w:t>
            </w:r>
            <w:r w:rsidRPr="004750F1">
              <w:rPr>
                <w:rFonts w:ascii="Merriweather" w:eastAsia="MS Gothic" w:hAnsi="Merriweather" w:cs="Times New Roman"/>
                <w:sz w:val="18"/>
                <w:szCs w:val="18"/>
              </w:rPr>
              <w:t>) i usmeni</w:t>
            </w:r>
            <w:r w:rsidR="00FD014A" w:rsidRPr="004750F1">
              <w:rPr>
                <w:rFonts w:ascii="Merriweather" w:eastAsia="MS Gothic" w:hAnsi="Merriweather" w:cs="Times New Roman"/>
                <w:sz w:val="18"/>
                <w:szCs w:val="18"/>
              </w:rPr>
              <w:t xml:space="preserve"> </w:t>
            </w:r>
            <w:r w:rsidRPr="004750F1">
              <w:rPr>
                <w:rFonts w:ascii="Merriweather" w:eastAsia="MS Gothic" w:hAnsi="Merriweather" w:cs="Times New Roman"/>
                <w:sz w:val="18"/>
                <w:szCs w:val="18"/>
              </w:rPr>
              <w:t>(</w:t>
            </w:r>
            <w:r w:rsidR="00FD014A" w:rsidRPr="004750F1">
              <w:rPr>
                <w:rFonts w:ascii="Merriweather" w:eastAsia="MS Gothic" w:hAnsi="Merriweather" w:cs="Times New Roman"/>
                <w:sz w:val="18"/>
                <w:szCs w:val="18"/>
              </w:rPr>
              <w:t>50</w:t>
            </w:r>
            <w:r w:rsidR="00FE097C" w:rsidRPr="00FE097C">
              <w:rPr>
                <w:rFonts w:ascii="Merriweather" w:eastAsia="MS Gothic" w:hAnsi="Merriweather" w:cs="Times New Roman"/>
                <w:sz w:val="18"/>
                <w:szCs w:val="18"/>
                <w:lang w:val="pl-PL"/>
              </w:rPr>
              <w:t> </w:t>
            </w:r>
            <w:r w:rsidR="00FD014A" w:rsidRPr="004750F1">
              <w:rPr>
                <w:rFonts w:ascii="Merriweather" w:eastAsia="MS Gothic" w:hAnsi="Merriweather" w:cs="Times New Roman"/>
                <w:sz w:val="18"/>
                <w:szCs w:val="18"/>
              </w:rPr>
              <w:t>%</w:t>
            </w:r>
            <w:r w:rsidRPr="004750F1">
              <w:rPr>
                <w:rFonts w:ascii="Merriweather" w:eastAsia="MS Gothic" w:hAnsi="Merriweather" w:cs="Times New Roman"/>
                <w:sz w:val="18"/>
                <w:szCs w:val="18"/>
              </w:rPr>
              <w:t>)</w:t>
            </w:r>
            <w:r w:rsidR="00FD014A" w:rsidRPr="004750F1">
              <w:rPr>
                <w:rFonts w:ascii="Merriweather" w:eastAsia="MS Gothic" w:hAnsi="Merriweather" w:cs="Times New Roman"/>
                <w:sz w:val="18"/>
                <w:szCs w:val="18"/>
              </w:rPr>
              <w:t xml:space="preserve"> ispit</w:t>
            </w:r>
            <w:r w:rsidRPr="004750F1">
              <w:rPr>
                <w:rFonts w:ascii="Merriweather" w:eastAsia="MS Gothic" w:hAnsi="Merriweather" w:cs="Times New Roman"/>
                <w:sz w:val="18"/>
                <w:szCs w:val="18"/>
              </w:rPr>
              <w:t>.</w:t>
            </w:r>
            <w:r w:rsidR="00F81B4F" w:rsidRPr="004750F1">
              <w:rPr>
                <w:rFonts w:ascii="Merriweather" w:eastAsia="MS Gothic" w:hAnsi="Merriweather" w:cs="Times New Roman"/>
                <w:sz w:val="18"/>
                <w:szCs w:val="18"/>
              </w:rPr>
              <w:t xml:space="preserve"> </w:t>
            </w:r>
            <w:r w:rsidR="00F81B4F" w:rsidRPr="004750F1">
              <w:rPr>
                <w:rFonts w:ascii="Merriweather" w:eastAsia="Times New Roman" w:hAnsi="Merriweather" w:cs="Times New Roman"/>
                <w:bCs/>
                <w:sz w:val="18"/>
                <w:szCs w:val="18"/>
              </w:rPr>
              <w:t>Pismeni ispit obuhvaća cjelokupno gradivo kolegija. Položen pismeni ispit uvjet je za pristupanje usmenom ispitu. Usmeni ispit obuhvaća cjelokupno gradivo kolegija.</w:t>
            </w:r>
          </w:p>
          <w:p w14:paraId="5429C169" w14:textId="77777777" w:rsidR="008069DE" w:rsidRPr="004750F1" w:rsidRDefault="008069DE" w:rsidP="004750F1">
            <w:pPr>
              <w:tabs>
                <w:tab w:val="left" w:pos="1218"/>
              </w:tabs>
              <w:spacing w:before="0" w:after="0"/>
              <w:rPr>
                <w:rFonts w:ascii="Merriweather" w:eastAsia="MS Gothic" w:hAnsi="Merriweather" w:cs="Times New Roman"/>
                <w:sz w:val="18"/>
                <w:szCs w:val="18"/>
              </w:rPr>
            </w:pPr>
          </w:p>
          <w:p w14:paraId="58C33DAB" w14:textId="3B9F3A36" w:rsidR="00D24339" w:rsidRDefault="00155425" w:rsidP="004750F1">
            <w:pPr>
              <w:spacing w:before="0" w:after="0"/>
              <w:jc w:val="both"/>
              <w:rPr>
                <w:rFonts w:ascii="Merriweather" w:eastAsia="Times New Roman" w:hAnsi="Merriweather" w:cs="Times New Roman"/>
                <w:bCs/>
                <w:sz w:val="18"/>
                <w:szCs w:val="18"/>
              </w:rPr>
            </w:pPr>
            <w:r w:rsidRPr="004750F1">
              <w:rPr>
                <w:rFonts w:ascii="Merriweather" w:eastAsia="Times New Roman" w:hAnsi="Merriweather" w:cs="Times New Roman"/>
                <w:bCs/>
                <w:sz w:val="18"/>
                <w:szCs w:val="18"/>
              </w:rPr>
              <w:t>T</w:t>
            </w:r>
            <w:r w:rsidR="008069DE" w:rsidRPr="004750F1">
              <w:rPr>
                <w:rFonts w:ascii="Merriweather" w:eastAsia="Times New Roman" w:hAnsi="Merriweather" w:cs="Times New Roman"/>
                <w:bCs/>
                <w:sz w:val="18"/>
                <w:szCs w:val="18"/>
              </w:rPr>
              <w:t xml:space="preserve">ijekom semestra </w:t>
            </w:r>
            <w:r w:rsidRPr="004750F1">
              <w:rPr>
                <w:rFonts w:ascii="Merriweather" w:eastAsia="Times New Roman" w:hAnsi="Merriweather" w:cs="Times New Roman"/>
                <w:bCs/>
                <w:sz w:val="18"/>
                <w:szCs w:val="18"/>
              </w:rPr>
              <w:t xml:space="preserve">student </w:t>
            </w:r>
            <w:r w:rsidR="008069DE" w:rsidRPr="004750F1">
              <w:rPr>
                <w:rFonts w:ascii="Merriweather" w:eastAsia="Times New Roman" w:hAnsi="Merriweather" w:cs="Times New Roman"/>
                <w:bCs/>
                <w:sz w:val="18"/>
                <w:szCs w:val="18"/>
              </w:rPr>
              <w:t>mo</w:t>
            </w:r>
            <w:r w:rsidR="00D24339">
              <w:rPr>
                <w:rFonts w:ascii="Merriweather" w:eastAsia="Times New Roman" w:hAnsi="Merriweather" w:cs="Times New Roman"/>
                <w:bCs/>
                <w:sz w:val="18"/>
                <w:szCs w:val="18"/>
              </w:rPr>
              <w:t>že</w:t>
            </w:r>
            <w:r w:rsidR="008069DE" w:rsidRPr="004750F1">
              <w:rPr>
                <w:rFonts w:ascii="Merriweather" w:eastAsia="Times New Roman" w:hAnsi="Merriweather" w:cs="Times New Roman"/>
                <w:bCs/>
                <w:sz w:val="18"/>
                <w:szCs w:val="18"/>
              </w:rPr>
              <w:t xml:space="preserve"> pisati tri kolokvija (po jednu varijantu) koja nisu obavezna</w:t>
            </w:r>
            <w:r w:rsidR="00EF64B4" w:rsidRPr="00EF64B4">
              <w:rPr>
                <w:rFonts w:ascii="Merriweather" w:eastAsia="Times New Roman" w:hAnsi="Merriweather" w:cs="Times New Roman"/>
                <w:bCs/>
                <w:sz w:val="18"/>
                <w:szCs w:val="18"/>
              </w:rPr>
              <w:t>.</w:t>
            </w:r>
            <w:r w:rsidR="00EF64B4" w:rsidRPr="00A12883">
              <w:rPr>
                <w:rFonts w:ascii="Merriweather" w:eastAsia="Times New Roman" w:hAnsi="Merriweather" w:cs="Times New Roman"/>
                <w:bCs/>
                <w:sz w:val="18"/>
                <w:szCs w:val="18"/>
              </w:rPr>
              <w:t xml:space="preserve"> </w:t>
            </w:r>
            <w:r w:rsidR="00316D79">
              <w:rPr>
                <w:rFonts w:ascii="Merriweather" w:eastAsia="Times New Roman" w:hAnsi="Merriweather" w:cs="Times New Roman"/>
                <w:bCs/>
                <w:sz w:val="18"/>
                <w:szCs w:val="18"/>
              </w:rPr>
              <w:t xml:space="preserve">Kolokvij se sastoji od tri dijela: diktata (30%), gramatičkog testa (20%) i prijevoda (50%). Za sva tri dijela računa se ukupna ocjena za kolokvij. </w:t>
            </w:r>
            <w:r w:rsidR="00D24339">
              <w:rPr>
                <w:rFonts w:ascii="Merriweather" w:eastAsia="Times New Roman" w:hAnsi="Merriweather" w:cs="Times New Roman"/>
                <w:bCs/>
                <w:sz w:val="18"/>
                <w:szCs w:val="18"/>
              </w:rPr>
              <w:t>Svaki položeni kolokvij oslobađa studenta od polaganja toga dijela gradiva na pismenom ispitu. Student koji nije pisao kolokvij ili ga je pao, piše taj dio nastavnog gradiva na pismenom ispitu. Uz pozitivne ukupne ocjene za tri kolokvija student</w:t>
            </w:r>
            <w:r w:rsidR="00D24339" w:rsidRPr="004750F1">
              <w:rPr>
                <w:rFonts w:ascii="Merriweather" w:eastAsia="Times New Roman" w:hAnsi="Merriweather" w:cs="Times New Roman"/>
                <w:bCs/>
                <w:sz w:val="18"/>
                <w:szCs w:val="18"/>
              </w:rPr>
              <w:t xml:space="preserve"> se oslob</w:t>
            </w:r>
            <w:r w:rsidR="00D24339">
              <w:rPr>
                <w:rFonts w:ascii="Merriweather" w:eastAsia="Times New Roman" w:hAnsi="Merriweather" w:cs="Times New Roman"/>
                <w:bCs/>
                <w:sz w:val="18"/>
                <w:szCs w:val="18"/>
              </w:rPr>
              <w:t>ađa</w:t>
            </w:r>
            <w:r w:rsidR="00D24339" w:rsidRPr="004750F1">
              <w:rPr>
                <w:rFonts w:ascii="Merriweather" w:eastAsia="Times New Roman" w:hAnsi="Merriweather" w:cs="Times New Roman"/>
                <w:bCs/>
                <w:sz w:val="18"/>
                <w:szCs w:val="18"/>
              </w:rPr>
              <w:t xml:space="preserve"> pismenog ispita</w:t>
            </w:r>
            <w:r w:rsidR="00D24339">
              <w:rPr>
                <w:rFonts w:ascii="Merriweather" w:eastAsia="Times New Roman" w:hAnsi="Merriweather" w:cs="Times New Roman"/>
                <w:bCs/>
                <w:sz w:val="18"/>
                <w:szCs w:val="18"/>
              </w:rPr>
              <w:t xml:space="preserve"> i pristupa samo usmenom</w:t>
            </w:r>
            <w:r w:rsidR="00D24339" w:rsidRPr="004750F1">
              <w:rPr>
                <w:rFonts w:ascii="Merriweather" w:eastAsia="Times New Roman" w:hAnsi="Merriweather" w:cs="Times New Roman"/>
                <w:bCs/>
                <w:sz w:val="18"/>
                <w:szCs w:val="18"/>
              </w:rPr>
              <w:t>.</w:t>
            </w:r>
          </w:p>
          <w:p w14:paraId="4FF42E40" w14:textId="77777777" w:rsidR="00D24339" w:rsidRDefault="00D24339" w:rsidP="004750F1">
            <w:pPr>
              <w:spacing w:before="0" w:after="0"/>
              <w:jc w:val="both"/>
              <w:rPr>
                <w:rFonts w:ascii="Merriweather" w:eastAsia="Times New Roman" w:hAnsi="Merriweather" w:cs="Times New Roman"/>
                <w:bCs/>
                <w:sz w:val="18"/>
                <w:szCs w:val="18"/>
              </w:rPr>
            </w:pPr>
          </w:p>
          <w:p w14:paraId="090ECA9B" w14:textId="14EC9A3F" w:rsidR="008069DE" w:rsidRPr="004750F1" w:rsidRDefault="008069DE" w:rsidP="004750F1">
            <w:pPr>
              <w:spacing w:before="0" w:after="0"/>
              <w:jc w:val="both"/>
              <w:rPr>
                <w:rFonts w:ascii="Merriweather" w:eastAsia="MS Gothic" w:hAnsi="Merriweather" w:cs="Times New Roman"/>
                <w:sz w:val="18"/>
                <w:szCs w:val="18"/>
              </w:rPr>
            </w:pPr>
            <w:r w:rsidRPr="004750F1">
              <w:rPr>
                <w:rFonts w:ascii="Merriweather" w:eastAsia="Times New Roman" w:hAnsi="Merriweather" w:cs="Times New Roman"/>
                <w:sz w:val="18"/>
                <w:szCs w:val="18"/>
              </w:rPr>
              <w:t>Student koji ostvar</w:t>
            </w:r>
            <w:r w:rsidR="009E2EA4">
              <w:rPr>
                <w:rFonts w:ascii="Merriweather" w:eastAsia="Times New Roman" w:hAnsi="Merriweather" w:cs="Times New Roman"/>
                <w:sz w:val="18"/>
                <w:szCs w:val="18"/>
              </w:rPr>
              <w:t>i</w:t>
            </w:r>
            <w:r w:rsidRPr="004750F1">
              <w:rPr>
                <w:rFonts w:ascii="Merriweather" w:eastAsia="Times New Roman" w:hAnsi="Merriweather" w:cs="Times New Roman"/>
                <w:sz w:val="18"/>
                <w:szCs w:val="18"/>
              </w:rPr>
              <w:t xml:space="preserve"> zapažen uspjeh na međunarodnom natjecanju iz ruskog jezika (ulazak u finale, 1., 2. ili 3. nagrada) mo</w:t>
            </w:r>
            <w:r w:rsidR="009E2EA4">
              <w:rPr>
                <w:rFonts w:ascii="Merriweather" w:eastAsia="Times New Roman" w:hAnsi="Merriweather" w:cs="Times New Roman"/>
                <w:sz w:val="18"/>
                <w:szCs w:val="18"/>
              </w:rPr>
              <w:t>že</w:t>
            </w:r>
            <w:r w:rsidRPr="004750F1">
              <w:rPr>
                <w:rFonts w:ascii="Merriweather" w:eastAsia="Times New Roman" w:hAnsi="Merriweather" w:cs="Times New Roman"/>
                <w:sz w:val="18"/>
                <w:szCs w:val="18"/>
              </w:rPr>
              <w:t xml:space="preserve"> biti oslobođen usmenog ispita (ocjena 5).</w:t>
            </w:r>
          </w:p>
        </w:tc>
      </w:tr>
      <w:tr w:rsidR="0084643C" w:rsidRPr="004750F1" w14:paraId="357E87C4" w14:textId="77777777" w:rsidTr="1EE1D05D">
        <w:tc>
          <w:tcPr>
            <w:tcW w:w="1903" w:type="dxa"/>
            <w:vMerge w:val="restart"/>
            <w:tcMar>
              <w:top w:w="0" w:type="dxa"/>
              <w:left w:w="108" w:type="dxa"/>
              <w:bottom w:w="0" w:type="dxa"/>
              <w:right w:w="108" w:type="dxa"/>
            </w:tcMar>
            <w:vAlign w:val="center"/>
          </w:tcPr>
          <w:p w14:paraId="0ADF7B4A"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 xml:space="preserve">Ocjenjivanje </w:t>
            </w:r>
          </w:p>
          <w:p w14:paraId="3A897996" w14:textId="77777777" w:rsidR="0084643C" w:rsidRPr="004750F1" w:rsidRDefault="00651D04" w:rsidP="004750F1">
            <w:pPr>
              <w:spacing w:before="0" w:after="0"/>
              <w:rPr>
                <w:rFonts w:ascii="Merriweather" w:hAnsi="Merriweather" w:cs="Times New Roman"/>
                <w:b/>
                <w:bCs/>
                <w:sz w:val="18"/>
                <w:szCs w:val="18"/>
              </w:rPr>
            </w:pPr>
            <w:r w:rsidRPr="004750F1">
              <w:rPr>
                <w:rFonts w:ascii="Merriweather" w:hAnsi="Merriweather" w:cs="Times New Roman"/>
                <w:b/>
                <w:bCs/>
                <w:sz w:val="18"/>
                <w:szCs w:val="18"/>
              </w:rPr>
              <w:t>kolokvija i prijevoda</w:t>
            </w:r>
          </w:p>
        </w:tc>
        <w:tc>
          <w:tcPr>
            <w:tcW w:w="1294" w:type="dxa"/>
            <w:gridSpan w:val="3"/>
            <w:tcMar>
              <w:top w:w="0" w:type="dxa"/>
              <w:left w:w="108" w:type="dxa"/>
              <w:bottom w:w="0" w:type="dxa"/>
              <w:right w:w="108" w:type="dxa"/>
            </w:tcMar>
            <w:vAlign w:val="center"/>
          </w:tcPr>
          <w:p w14:paraId="470A2FB5" w14:textId="31EAF0D1" w:rsidR="0084643C" w:rsidRPr="004750F1" w:rsidRDefault="00651D04" w:rsidP="004750F1">
            <w:pPr>
              <w:tabs>
                <w:tab w:val="left" w:pos="1218"/>
              </w:tabs>
              <w:spacing w:before="0" w:after="0"/>
              <w:jc w:val="center"/>
              <w:rPr>
                <w:rFonts w:ascii="Merriweather" w:hAnsi="Merriweather" w:cs="Times New Roman"/>
                <w:sz w:val="18"/>
                <w:szCs w:val="18"/>
              </w:rPr>
            </w:pPr>
            <w:r w:rsidRPr="004750F1">
              <w:rPr>
                <w:rFonts w:ascii="Merriweather" w:hAnsi="Merriweather" w:cs="Times New Roman"/>
                <w:sz w:val="18"/>
                <w:szCs w:val="18"/>
              </w:rPr>
              <w:t>0-</w:t>
            </w:r>
            <w:r w:rsidR="00E9084D">
              <w:rPr>
                <w:rFonts w:ascii="Merriweather" w:hAnsi="Merriweather" w:cs="Times New Roman"/>
                <w:sz w:val="18"/>
                <w:szCs w:val="18"/>
                <w:lang w:val="ru-RU"/>
              </w:rPr>
              <w:t>59 </w:t>
            </w:r>
            <w:r w:rsidR="0070460A">
              <w:rPr>
                <w:rFonts w:ascii="Merriweather" w:hAnsi="Merriweather" w:cs="Times New Roman"/>
                <w:sz w:val="18"/>
                <w:szCs w:val="18"/>
              </w:rPr>
              <w:t>%</w:t>
            </w:r>
          </w:p>
        </w:tc>
        <w:tc>
          <w:tcPr>
            <w:tcW w:w="2358" w:type="dxa"/>
            <w:gridSpan w:val="12"/>
            <w:tcMar>
              <w:top w:w="0" w:type="dxa"/>
              <w:left w:w="108" w:type="dxa"/>
              <w:bottom w:w="0" w:type="dxa"/>
              <w:right w:w="108" w:type="dxa"/>
            </w:tcMar>
            <w:vAlign w:val="center"/>
          </w:tcPr>
          <w:p w14:paraId="6CD4FFC7" w14:textId="2A7AA28F"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nedovoljan (1)</w:t>
            </w:r>
          </w:p>
        </w:tc>
        <w:tc>
          <w:tcPr>
            <w:tcW w:w="1528" w:type="dxa"/>
            <w:gridSpan w:val="4"/>
            <w:vMerge w:val="restart"/>
            <w:tcMar>
              <w:top w:w="0" w:type="dxa"/>
              <w:left w:w="108" w:type="dxa"/>
              <w:bottom w:w="0" w:type="dxa"/>
              <w:right w:w="108" w:type="dxa"/>
            </w:tcMar>
            <w:vAlign w:val="center"/>
          </w:tcPr>
          <w:p w14:paraId="42656B01" w14:textId="77777777" w:rsidR="0084643C" w:rsidRPr="004750F1" w:rsidRDefault="00651D04" w:rsidP="008A57D0">
            <w:pPr>
              <w:tabs>
                <w:tab w:val="left" w:pos="1218"/>
              </w:tabs>
              <w:spacing w:before="0" w:after="0"/>
              <w:jc w:val="center"/>
              <w:rPr>
                <w:rFonts w:ascii="Merriweather" w:hAnsi="Merriweather" w:cs="Times New Roman"/>
                <w:b/>
                <w:bCs/>
                <w:sz w:val="18"/>
                <w:szCs w:val="18"/>
              </w:rPr>
            </w:pPr>
            <w:r w:rsidRPr="004750F1">
              <w:rPr>
                <w:rFonts w:ascii="Merriweather" w:hAnsi="Merriweather" w:cs="Times New Roman"/>
                <w:b/>
                <w:bCs/>
                <w:sz w:val="18"/>
                <w:szCs w:val="18"/>
              </w:rPr>
              <w:t>Ocjenjivanje diktata</w:t>
            </w:r>
          </w:p>
        </w:tc>
        <w:tc>
          <w:tcPr>
            <w:tcW w:w="2852" w:type="dxa"/>
            <w:gridSpan w:val="7"/>
            <w:tcMar>
              <w:top w:w="0" w:type="dxa"/>
              <w:left w:w="108" w:type="dxa"/>
              <w:bottom w:w="0" w:type="dxa"/>
              <w:right w:w="108" w:type="dxa"/>
            </w:tcMar>
            <w:vAlign w:val="center"/>
          </w:tcPr>
          <w:p w14:paraId="47C6ECFD"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9 i više grešaka</w:t>
            </w:r>
          </w:p>
        </w:tc>
      </w:tr>
      <w:tr w:rsidR="0084643C" w:rsidRPr="004750F1" w14:paraId="7D65D285" w14:textId="77777777" w:rsidTr="1EE1D05D">
        <w:tc>
          <w:tcPr>
            <w:tcW w:w="1903" w:type="dxa"/>
            <w:vMerge/>
            <w:tcMar>
              <w:top w:w="0" w:type="dxa"/>
              <w:left w:w="108" w:type="dxa"/>
              <w:bottom w:w="0" w:type="dxa"/>
              <w:right w:w="108" w:type="dxa"/>
            </w:tcMar>
          </w:tcPr>
          <w:p w14:paraId="522B4C95" w14:textId="77777777" w:rsidR="0084643C" w:rsidRPr="004750F1" w:rsidRDefault="0084643C" w:rsidP="004750F1">
            <w:pPr>
              <w:spacing w:before="0" w:after="0"/>
              <w:rPr>
                <w:rFonts w:ascii="Merriweather" w:hAnsi="Merriweather"/>
                <w:sz w:val="18"/>
                <w:szCs w:val="18"/>
              </w:rPr>
            </w:pPr>
          </w:p>
        </w:tc>
        <w:tc>
          <w:tcPr>
            <w:tcW w:w="1294" w:type="dxa"/>
            <w:gridSpan w:val="3"/>
            <w:tcMar>
              <w:top w:w="0" w:type="dxa"/>
              <w:left w:w="108" w:type="dxa"/>
              <w:bottom w:w="0" w:type="dxa"/>
              <w:right w:w="108" w:type="dxa"/>
            </w:tcMar>
            <w:vAlign w:val="center"/>
          </w:tcPr>
          <w:p w14:paraId="6225DCEC" w14:textId="1CBEE2F3" w:rsidR="0084643C" w:rsidRPr="004750F1" w:rsidRDefault="00E9084D" w:rsidP="004750F1">
            <w:pPr>
              <w:tabs>
                <w:tab w:val="left" w:pos="1218"/>
              </w:tabs>
              <w:spacing w:before="0" w:after="0"/>
              <w:jc w:val="center"/>
              <w:rPr>
                <w:rFonts w:ascii="Merriweather" w:hAnsi="Merriweather" w:cs="Times New Roman"/>
                <w:sz w:val="18"/>
                <w:szCs w:val="18"/>
              </w:rPr>
            </w:pPr>
            <w:proofErr w:type="gramStart"/>
            <w:r>
              <w:rPr>
                <w:rFonts w:ascii="Merriweather" w:hAnsi="Merriweather" w:cs="Times New Roman"/>
                <w:sz w:val="18"/>
                <w:szCs w:val="18"/>
                <w:lang w:val="ru-RU"/>
              </w:rPr>
              <w:t>60</w:t>
            </w:r>
            <w:r w:rsidR="0010156A" w:rsidRPr="004750F1">
              <w:rPr>
                <w:rFonts w:ascii="Merriweather" w:hAnsi="Merriweather" w:cs="Times New Roman"/>
                <w:sz w:val="18"/>
                <w:szCs w:val="18"/>
              </w:rPr>
              <w:t>-</w:t>
            </w:r>
            <w:r>
              <w:rPr>
                <w:rFonts w:ascii="Merriweather" w:hAnsi="Merriweather" w:cs="Times New Roman"/>
                <w:sz w:val="18"/>
                <w:szCs w:val="18"/>
                <w:lang w:val="ru-RU"/>
              </w:rPr>
              <w:t>69</w:t>
            </w:r>
            <w:proofErr w:type="gramEnd"/>
            <w:r>
              <w:rPr>
                <w:rFonts w:ascii="Merriweather" w:hAnsi="Merriweather" w:cs="Times New Roman"/>
                <w:sz w:val="18"/>
                <w:szCs w:val="18"/>
                <w:lang w:val="ru-RU"/>
              </w:rPr>
              <w:t> </w:t>
            </w:r>
            <w:r w:rsidR="0070460A">
              <w:rPr>
                <w:rFonts w:ascii="Merriweather" w:hAnsi="Merriweather" w:cs="Times New Roman"/>
                <w:sz w:val="18"/>
                <w:szCs w:val="18"/>
              </w:rPr>
              <w:t>%</w:t>
            </w:r>
          </w:p>
        </w:tc>
        <w:tc>
          <w:tcPr>
            <w:tcW w:w="2358" w:type="dxa"/>
            <w:gridSpan w:val="12"/>
            <w:tcMar>
              <w:top w:w="0" w:type="dxa"/>
              <w:left w:w="108" w:type="dxa"/>
              <w:bottom w:w="0" w:type="dxa"/>
              <w:right w:w="108" w:type="dxa"/>
            </w:tcMar>
            <w:vAlign w:val="center"/>
          </w:tcPr>
          <w:p w14:paraId="6199400B" w14:textId="49C7F0B5"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dovoljan (2)</w:t>
            </w:r>
          </w:p>
        </w:tc>
        <w:tc>
          <w:tcPr>
            <w:tcW w:w="1528" w:type="dxa"/>
            <w:gridSpan w:val="4"/>
            <w:vMerge/>
            <w:tcMar>
              <w:top w:w="0" w:type="dxa"/>
              <w:left w:w="108" w:type="dxa"/>
              <w:bottom w:w="0" w:type="dxa"/>
              <w:right w:w="108" w:type="dxa"/>
            </w:tcMar>
          </w:tcPr>
          <w:p w14:paraId="4F3ADEEE" w14:textId="77777777" w:rsidR="0084643C" w:rsidRPr="004750F1" w:rsidRDefault="0084643C" w:rsidP="004750F1">
            <w:pPr>
              <w:spacing w:before="0" w:after="0"/>
              <w:rPr>
                <w:rFonts w:ascii="Merriweather" w:hAnsi="Merriweather"/>
                <w:sz w:val="18"/>
                <w:szCs w:val="18"/>
              </w:rPr>
            </w:pPr>
          </w:p>
        </w:tc>
        <w:tc>
          <w:tcPr>
            <w:tcW w:w="2852" w:type="dxa"/>
            <w:gridSpan w:val="7"/>
            <w:tcMar>
              <w:top w:w="0" w:type="dxa"/>
              <w:left w:w="108" w:type="dxa"/>
              <w:bottom w:w="0" w:type="dxa"/>
              <w:right w:w="108" w:type="dxa"/>
            </w:tcMar>
            <w:vAlign w:val="center"/>
          </w:tcPr>
          <w:p w14:paraId="208730BF"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7-8 grešaka</w:t>
            </w:r>
          </w:p>
        </w:tc>
      </w:tr>
      <w:tr w:rsidR="0084643C" w:rsidRPr="004750F1" w14:paraId="747C3759" w14:textId="77777777" w:rsidTr="1EE1D05D">
        <w:tc>
          <w:tcPr>
            <w:tcW w:w="1903" w:type="dxa"/>
            <w:vMerge/>
            <w:tcMar>
              <w:top w:w="0" w:type="dxa"/>
              <w:left w:w="108" w:type="dxa"/>
              <w:bottom w:w="0" w:type="dxa"/>
              <w:right w:w="108" w:type="dxa"/>
            </w:tcMar>
          </w:tcPr>
          <w:p w14:paraId="464A2EEE" w14:textId="77777777" w:rsidR="0084643C" w:rsidRPr="004750F1" w:rsidRDefault="0084643C" w:rsidP="004750F1">
            <w:pPr>
              <w:spacing w:before="0" w:after="0"/>
              <w:rPr>
                <w:rFonts w:ascii="Merriweather" w:hAnsi="Merriweather"/>
                <w:sz w:val="18"/>
                <w:szCs w:val="18"/>
              </w:rPr>
            </w:pPr>
          </w:p>
        </w:tc>
        <w:tc>
          <w:tcPr>
            <w:tcW w:w="1294" w:type="dxa"/>
            <w:gridSpan w:val="3"/>
            <w:tcMar>
              <w:top w:w="0" w:type="dxa"/>
              <w:left w:w="108" w:type="dxa"/>
              <w:bottom w:w="0" w:type="dxa"/>
              <w:right w:w="108" w:type="dxa"/>
            </w:tcMar>
            <w:vAlign w:val="center"/>
          </w:tcPr>
          <w:p w14:paraId="26F7289E" w14:textId="36A0CA67" w:rsidR="0084643C" w:rsidRPr="004750F1" w:rsidRDefault="00E9084D" w:rsidP="004750F1">
            <w:pPr>
              <w:tabs>
                <w:tab w:val="left" w:pos="1218"/>
              </w:tabs>
              <w:spacing w:before="0" w:after="0"/>
              <w:jc w:val="center"/>
              <w:rPr>
                <w:rFonts w:ascii="Merriweather" w:hAnsi="Merriweather" w:cs="Times New Roman"/>
                <w:sz w:val="18"/>
                <w:szCs w:val="18"/>
                <w:lang w:val="ru-RU"/>
              </w:rPr>
            </w:pPr>
            <w:proofErr w:type="gramStart"/>
            <w:r>
              <w:rPr>
                <w:rFonts w:ascii="Merriweather" w:hAnsi="Merriweather" w:cs="Times New Roman"/>
                <w:sz w:val="18"/>
                <w:szCs w:val="18"/>
                <w:lang w:val="ru-RU"/>
              </w:rPr>
              <w:t>70</w:t>
            </w:r>
            <w:r w:rsidR="0010156A" w:rsidRPr="004750F1">
              <w:rPr>
                <w:rFonts w:ascii="Merriweather" w:hAnsi="Merriweather" w:cs="Times New Roman"/>
                <w:sz w:val="18"/>
                <w:szCs w:val="18"/>
              </w:rPr>
              <w:t>-</w:t>
            </w:r>
            <w:r>
              <w:rPr>
                <w:rFonts w:ascii="Merriweather" w:hAnsi="Merriweather" w:cs="Times New Roman"/>
                <w:sz w:val="18"/>
                <w:szCs w:val="18"/>
                <w:lang w:val="ru-RU"/>
              </w:rPr>
              <w:t>79</w:t>
            </w:r>
            <w:proofErr w:type="gramEnd"/>
            <w:r>
              <w:rPr>
                <w:rFonts w:ascii="Merriweather" w:hAnsi="Merriweather" w:cs="Times New Roman"/>
                <w:sz w:val="18"/>
                <w:szCs w:val="18"/>
                <w:lang w:val="ru-RU"/>
              </w:rPr>
              <w:t> </w:t>
            </w:r>
            <w:r w:rsidR="0070460A">
              <w:rPr>
                <w:rFonts w:ascii="Merriweather" w:hAnsi="Merriweather" w:cs="Times New Roman"/>
                <w:sz w:val="18"/>
                <w:szCs w:val="18"/>
              </w:rPr>
              <w:t>%</w:t>
            </w:r>
          </w:p>
        </w:tc>
        <w:tc>
          <w:tcPr>
            <w:tcW w:w="2358" w:type="dxa"/>
            <w:gridSpan w:val="12"/>
            <w:tcMar>
              <w:top w:w="0" w:type="dxa"/>
              <w:left w:w="108" w:type="dxa"/>
              <w:bottom w:w="0" w:type="dxa"/>
              <w:right w:w="108" w:type="dxa"/>
            </w:tcMar>
            <w:vAlign w:val="center"/>
          </w:tcPr>
          <w:p w14:paraId="72DE0C2A" w14:textId="03E9C574"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dobar (3)</w:t>
            </w:r>
          </w:p>
        </w:tc>
        <w:tc>
          <w:tcPr>
            <w:tcW w:w="1528" w:type="dxa"/>
            <w:gridSpan w:val="4"/>
            <w:vMerge/>
            <w:tcMar>
              <w:top w:w="0" w:type="dxa"/>
              <w:left w:w="108" w:type="dxa"/>
              <w:bottom w:w="0" w:type="dxa"/>
              <w:right w:w="108" w:type="dxa"/>
            </w:tcMar>
          </w:tcPr>
          <w:p w14:paraId="4B858E22" w14:textId="77777777" w:rsidR="0084643C" w:rsidRPr="004750F1" w:rsidRDefault="0084643C" w:rsidP="004750F1">
            <w:pPr>
              <w:spacing w:before="0" w:after="0"/>
              <w:rPr>
                <w:rFonts w:ascii="Merriweather" w:hAnsi="Merriweather"/>
                <w:sz w:val="18"/>
                <w:szCs w:val="18"/>
              </w:rPr>
            </w:pPr>
          </w:p>
        </w:tc>
        <w:tc>
          <w:tcPr>
            <w:tcW w:w="2852" w:type="dxa"/>
            <w:gridSpan w:val="7"/>
            <w:tcMar>
              <w:top w:w="0" w:type="dxa"/>
              <w:left w:w="108" w:type="dxa"/>
              <w:bottom w:w="0" w:type="dxa"/>
              <w:right w:w="108" w:type="dxa"/>
            </w:tcMar>
            <w:vAlign w:val="center"/>
          </w:tcPr>
          <w:p w14:paraId="5DAA9753"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5-6 grešaka</w:t>
            </w:r>
          </w:p>
        </w:tc>
      </w:tr>
      <w:tr w:rsidR="0084643C" w:rsidRPr="004750F1" w14:paraId="5B73C243" w14:textId="77777777" w:rsidTr="1EE1D05D">
        <w:tc>
          <w:tcPr>
            <w:tcW w:w="1903" w:type="dxa"/>
            <w:vMerge/>
            <w:tcMar>
              <w:top w:w="0" w:type="dxa"/>
              <w:left w:w="108" w:type="dxa"/>
              <w:bottom w:w="0" w:type="dxa"/>
              <w:right w:w="108" w:type="dxa"/>
            </w:tcMar>
          </w:tcPr>
          <w:p w14:paraId="5C643642" w14:textId="77777777" w:rsidR="0084643C" w:rsidRPr="004750F1" w:rsidRDefault="0084643C" w:rsidP="004750F1">
            <w:pPr>
              <w:spacing w:before="0" w:after="0"/>
              <w:rPr>
                <w:rFonts w:ascii="Merriweather" w:hAnsi="Merriweather"/>
                <w:sz w:val="18"/>
                <w:szCs w:val="18"/>
              </w:rPr>
            </w:pPr>
          </w:p>
        </w:tc>
        <w:tc>
          <w:tcPr>
            <w:tcW w:w="1294" w:type="dxa"/>
            <w:gridSpan w:val="3"/>
            <w:tcMar>
              <w:top w:w="0" w:type="dxa"/>
              <w:left w:w="108" w:type="dxa"/>
              <w:bottom w:w="0" w:type="dxa"/>
              <w:right w:w="108" w:type="dxa"/>
            </w:tcMar>
            <w:vAlign w:val="center"/>
          </w:tcPr>
          <w:p w14:paraId="0B827598" w14:textId="017264D3" w:rsidR="0084643C" w:rsidRPr="004750F1" w:rsidRDefault="008069DE" w:rsidP="004750F1">
            <w:pPr>
              <w:tabs>
                <w:tab w:val="left" w:pos="1218"/>
              </w:tabs>
              <w:spacing w:before="0" w:after="0"/>
              <w:jc w:val="center"/>
              <w:rPr>
                <w:rFonts w:ascii="Merriweather" w:hAnsi="Merriweather" w:cs="Times New Roman"/>
                <w:sz w:val="18"/>
                <w:szCs w:val="18"/>
              </w:rPr>
            </w:pPr>
            <w:r w:rsidRPr="004750F1">
              <w:rPr>
                <w:rFonts w:ascii="Merriweather" w:hAnsi="Merriweather" w:cs="Times New Roman"/>
                <w:sz w:val="18"/>
                <w:szCs w:val="18"/>
              </w:rPr>
              <w:t>8</w:t>
            </w:r>
            <w:r w:rsidR="00E9084D">
              <w:rPr>
                <w:rFonts w:ascii="Merriweather" w:hAnsi="Merriweather" w:cs="Times New Roman"/>
                <w:sz w:val="18"/>
                <w:szCs w:val="18"/>
                <w:lang w:val="ru-RU"/>
              </w:rPr>
              <w:t>0</w:t>
            </w:r>
            <w:r w:rsidR="0010156A" w:rsidRPr="004750F1">
              <w:rPr>
                <w:rFonts w:ascii="Merriweather" w:hAnsi="Merriweather" w:cs="Times New Roman"/>
                <w:sz w:val="18"/>
                <w:szCs w:val="18"/>
              </w:rPr>
              <w:t>-</w:t>
            </w:r>
            <w:r w:rsidR="00E9084D">
              <w:rPr>
                <w:rFonts w:ascii="Merriweather" w:hAnsi="Merriweather" w:cs="Times New Roman"/>
                <w:sz w:val="18"/>
                <w:szCs w:val="18"/>
                <w:lang w:val="ru-RU"/>
              </w:rPr>
              <w:t>89 </w:t>
            </w:r>
            <w:r w:rsidR="0070460A">
              <w:rPr>
                <w:rFonts w:ascii="Merriweather" w:hAnsi="Merriweather" w:cs="Times New Roman"/>
                <w:sz w:val="18"/>
                <w:szCs w:val="18"/>
              </w:rPr>
              <w:t>%</w:t>
            </w:r>
          </w:p>
        </w:tc>
        <w:tc>
          <w:tcPr>
            <w:tcW w:w="2358" w:type="dxa"/>
            <w:gridSpan w:val="12"/>
            <w:tcMar>
              <w:top w:w="0" w:type="dxa"/>
              <w:left w:w="108" w:type="dxa"/>
              <w:bottom w:w="0" w:type="dxa"/>
              <w:right w:w="108" w:type="dxa"/>
            </w:tcMar>
            <w:vAlign w:val="center"/>
          </w:tcPr>
          <w:p w14:paraId="26E6061D" w14:textId="0E5E01E5"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vrlo dobar (4)</w:t>
            </w:r>
          </w:p>
        </w:tc>
        <w:tc>
          <w:tcPr>
            <w:tcW w:w="1528" w:type="dxa"/>
            <w:gridSpan w:val="4"/>
            <w:vMerge/>
            <w:tcMar>
              <w:top w:w="0" w:type="dxa"/>
              <w:left w:w="108" w:type="dxa"/>
              <w:bottom w:w="0" w:type="dxa"/>
              <w:right w:w="108" w:type="dxa"/>
            </w:tcMar>
          </w:tcPr>
          <w:p w14:paraId="61853B5C" w14:textId="77777777" w:rsidR="0084643C" w:rsidRPr="004750F1" w:rsidRDefault="0084643C" w:rsidP="004750F1">
            <w:pPr>
              <w:spacing w:before="0" w:after="0"/>
              <w:rPr>
                <w:rFonts w:ascii="Merriweather" w:hAnsi="Merriweather"/>
                <w:sz w:val="18"/>
                <w:szCs w:val="18"/>
              </w:rPr>
            </w:pPr>
          </w:p>
        </w:tc>
        <w:tc>
          <w:tcPr>
            <w:tcW w:w="2852" w:type="dxa"/>
            <w:gridSpan w:val="7"/>
            <w:tcMar>
              <w:top w:w="0" w:type="dxa"/>
              <w:left w:w="108" w:type="dxa"/>
              <w:bottom w:w="0" w:type="dxa"/>
              <w:right w:w="108" w:type="dxa"/>
            </w:tcMar>
            <w:vAlign w:val="center"/>
          </w:tcPr>
          <w:p w14:paraId="4F43146F"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3-4 greške</w:t>
            </w:r>
          </w:p>
        </w:tc>
      </w:tr>
      <w:tr w:rsidR="0084643C" w:rsidRPr="004750F1" w14:paraId="28CAED1B" w14:textId="77777777" w:rsidTr="1EE1D05D">
        <w:tc>
          <w:tcPr>
            <w:tcW w:w="1903" w:type="dxa"/>
            <w:vMerge/>
            <w:tcMar>
              <w:top w:w="0" w:type="dxa"/>
              <w:left w:w="108" w:type="dxa"/>
              <w:bottom w:w="0" w:type="dxa"/>
              <w:right w:w="108" w:type="dxa"/>
            </w:tcMar>
          </w:tcPr>
          <w:p w14:paraId="02F05950" w14:textId="77777777" w:rsidR="0084643C" w:rsidRPr="004750F1" w:rsidRDefault="0084643C" w:rsidP="004750F1">
            <w:pPr>
              <w:spacing w:before="0" w:after="0"/>
              <w:rPr>
                <w:rFonts w:ascii="Merriweather" w:hAnsi="Merriweather"/>
                <w:sz w:val="18"/>
                <w:szCs w:val="18"/>
              </w:rPr>
            </w:pPr>
          </w:p>
        </w:tc>
        <w:tc>
          <w:tcPr>
            <w:tcW w:w="1294" w:type="dxa"/>
            <w:gridSpan w:val="3"/>
            <w:tcMar>
              <w:top w:w="0" w:type="dxa"/>
              <w:left w:w="108" w:type="dxa"/>
              <w:bottom w:w="0" w:type="dxa"/>
              <w:right w:w="108" w:type="dxa"/>
            </w:tcMar>
            <w:vAlign w:val="center"/>
          </w:tcPr>
          <w:p w14:paraId="599F04CA" w14:textId="0687BF21" w:rsidR="0084643C" w:rsidRPr="004750F1" w:rsidRDefault="00651D04" w:rsidP="004750F1">
            <w:pPr>
              <w:tabs>
                <w:tab w:val="left" w:pos="1218"/>
              </w:tabs>
              <w:spacing w:before="0" w:after="0"/>
              <w:jc w:val="center"/>
              <w:rPr>
                <w:rFonts w:ascii="Merriweather" w:hAnsi="Merriweather" w:cs="Times New Roman"/>
                <w:sz w:val="18"/>
                <w:szCs w:val="18"/>
              </w:rPr>
            </w:pPr>
            <w:r w:rsidRPr="004750F1">
              <w:rPr>
                <w:rFonts w:ascii="Merriweather" w:hAnsi="Merriweather" w:cs="Times New Roman"/>
                <w:sz w:val="18"/>
                <w:szCs w:val="18"/>
              </w:rPr>
              <w:t>9</w:t>
            </w:r>
            <w:r w:rsidR="00E9084D">
              <w:rPr>
                <w:rFonts w:ascii="Merriweather" w:hAnsi="Merriweather" w:cs="Times New Roman"/>
                <w:sz w:val="18"/>
                <w:szCs w:val="18"/>
                <w:lang w:val="ru-RU"/>
              </w:rPr>
              <w:t>0</w:t>
            </w:r>
            <w:r w:rsidRPr="004750F1">
              <w:rPr>
                <w:rFonts w:ascii="Merriweather" w:hAnsi="Merriweather" w:cs="Times New Roman"/>
                <w:sz w:val="18"/>
                <w:szCs w:val="18"/>
              </w:rPr>
              <w:t>-100</w:t>
            </w:r>
            <w:r w:rsidR="0021360B">
              <w:rPr>
                <w:rFonts w:ascii="Merriweather" w:hAnsi="Merriweather" w:cs="Times New Roman"/>
                <w:sz w:val="18"/>
                <w:szCs w:val="18"/>
              </w:rPr>
              <w:t> </w:t>
            </w:r>
            <w:r w:rsidR="0070460A">
              <w:rPr>
                <w:rFonts w:ascii="Merriweather" w:hAnsi="Merriweather" w:cs="Times New Roman"/>
                <w:sz w:val="18"/>
                <w:szCs w:val="18"/>
              </w:rPr>
              <w:t>%</w:t>
            </w:r>
          </w:p>
        </w:tc>
        <w:tc>
          <w:tcPr>
            <w:tcW w:w="2358" w:type="dxa"/>
            <w:gridSpan w:val="12"/>
            <w:tcMar>
              <w:top w:w="0" w:type="dxa"/>
              <w:left w:w="108" w:type="dxa"/>
              <w:bottom w:w="0" w:type="dxa"/>
              <w:right w:w="108" w:type="dxa"/>
            </w:tcMar>
            <w:vAlign w:val="center"/>
          </w:tcPr>
          <w:p w14:paraId="4487921A" w14:textId="191DAB4B"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izvrstan (5)</w:t>
            </w:r>
          </w:p>
        </w:tc>
        <w:tc>
          <w:tcPr>
            <w:tcW w:w="1528" w:type="dxa"/>
            <w:gridSpan w:val="4"/>
            <w:vMerge/>
            <w:tcMar>
              <w:top w:w="0" w:type="dxa"/>
              <w:left w:w="108" w:type="dxa"/>
              <w:bottom w:w="0" w:type="dxa"/>
              <w:right w:w="108" w:type="dxa"/>
            </w:tcMar>
          </w:tcPr>
          <w:p w14:paraId="1FFCBC53" w14:textId="77777777" w:rsidR="0084643C" w:rsidRPr="004750F1" w:rsidRDefault="0084643C" w:rsidP="004750F1">
            <w:pPr>
              <w:spacing w:before="0" w:after="0"/>
              <w:rPr>
                <w:rFonts w:ascii="Merriweather" w:hAnsi="Merriweather"/>
                <w:sz w:val="18"/>
                <w:szCs w:val="18"/>
              </w:rPr>
            </w:pPr>
          </w:p>
        </w:tc>
        <w:tc>
          <w:tcPr>
            <w:tcW w:w="2852" w:type="dxa"/>
            <w:gridSpan w:val="7"/>
            <w:tcMar>
              <w:top w:w="0" w:type="dxa"/>
              <w:left w:w="108" w:type="dxa"/>
              <w:bottom w:w="0" w:type="dxa"/>
              <w:right w:w="108" w:type="dxa"/>
            </w:tcMar>
            <w:vAlign w:val="center"/>
          </w:tcPr>
          <w:p w14:paraId="3DD17D91" w14:textId="77777777" w:rsidR="0084643C" w:rsidRPr="004750F1" w:rsidRDefault="00651D04" w:rsidP="004750F1">
            <w:pPr>
              <w:tabs>
                <w:tab w:val="left" w:pos="1218"/>
              </w:tabs>
              <w:spacing w:before="0" w:after="0"/>
              <w:rPr>
                <w:rFonts w:ascii="Merriweather" w:hAnsi="Merriweather" w:cs="Times New Roman"/>
                <w:sz w:val="18"/>
                <w:szCs w:val="18"/>
              </w:rPr>
            </w:pPr>
            <w:r w:rsidRPr="004750F1">
              <w:rPr>
                <w:rFonts w:ascii="Merriweather" w:hAnsi="Merriweather" w:cs="Times New Roman"/>
                <w:sz w:val="18"/>
                <w:szCs w:val="18"/>
              </w:rPr>
              <w:t>1-2 greške</w:t>
            </w:r>
          </w:p>
        </w:tc>
      </w:tr>
      <w:tr w:rsidR="0084643C" w:rsidRPr="004750F1" w14:paraId="0669C714" w14:textId="77777777" w:rsidTr="1EE1D05D">
        <w:tc>
          <w:tcPr>
            <w:tcW w:w="1903" w:type="dxa"/>
            <w:tcMar>
              <w:top w:w="0" w:type="dxa"/>
              <w:left w:w="108" w:type="dxa"/>
              <w:bottom w:w="0" w:type="dxa"/>
              <w:right w:w="108" w:type="dxa"/>
            </w:tcMar>
            <w:vAlign w:val="center"/>
          </w:tcPr>
          <w:p w14:paraId="0BF6FEF3"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Način praćenja kvalitete</w:t>
            </w:r>
          </w:p>
        </w:tc>
        <w:bookmarkStart w:id="71" w:name="Флажок_71"/>
        <w:bookmarkEnd w:id="71"/>
        <w:tc>
          <w:tcPr>
            <w:tcW w:w="8032" w:type="dxa"/>
            <w:gridSpan w:val="26"/>
            <w:tcMar>
              <w:top w:w="0" w:type="dxa"/>
              <w:left w:w="108" w:type="dxa"/>
              <w:bottom w:w="0" w:type="dxa"/>
              <w:right w:w="108" w:type="dxa"/>
            </w:tcMar>
            <w:vAlign w:val="center"/>
          </w:tcPr>
          <w:p w14:paraId="1D9F7776"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1"/>
                  <w:enabled/>
                  <w:calcOnExit w:val="0"/>
                  <w:checkBox>
                    <w:sizeAuto/>
                    <w:default w:val="0"/>
                    <w:checked/>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studentska evaluacija nastave na razini Sveučilišta </w:t>
            </w:r>
          </w:p>
          <w:bookmarkStart w:id="72" w:name="Флажок_72"/>
          <w:bookmarkEnd w:id="72"/>
          <w:p w14:paraId="09B6B2C7"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2"/>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studentska evaluacija nastave na razini sastavnice</w:t>
            </w:r>
          </w:p>
          <w:bookmarkStart w:id="73" w:name="Флажок_73"/>
          <w:bookmarkEnd w:id="73"/>
          <w:p w14:paraId="40F525A7"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3"/>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interna evaluacija nastave </w:t>
            </w:r>
          </w:p>
          <w:bookmarkStart w:id="74" w:name="Флажок_74"/>
          <w:bookmarkEnd w:id="74"/>
          <w:p w14:paraId="17B25BB3"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4"/>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tematske sjednice stručnih vijeća sastavnica o kvaliteti nastave i rezultatima studentske ankete</w:t>
            </w:r>
          </w:p>
          <w:bookmarkStart w:id="75" w:name="Флажок_75"/>
          <w:bookmarkEnd w:id="75"/>
          <w:p w14:paraId="3074A850" w14:textId="77777777" w:rsidR="0084643C" w:rsidRPr="004750F1" w:rsidRDefault="00651D04" w:rsidP="004750F1">
            <w:pPr>
              <w:tabs>
                <w:tab w:val="left" w:pos="1218"/>
              </w:tabs>
              <w:spacing w:before="0" w:after="0"/>
              <w:rPr>
                <w:rFonts w:ascii="Merriweather" w:hAnsi="Merriweather"/>
                <w:sz w:val="18"/>
                <w:szCs w:val="18"/>
              </w:rPr>
            </w:pPr>
            <w:r w:rsidRPr="004750F1">
              <w:rPr>
                <w:rFonts w:ascii="Merriweather" w:hAnsi="Merriweather"/>
                <w:sz w:val="18"/>
                <w:szCs w:val="18"/>
              </w:rPr>
              <w:fldChar w:fldCharType="begin">
                <w:ffData>
                  <w:name w:val="Флажок 75"/>
                  <w:enabled/>
                  <w:calcOnExit w:val="0"/>
                  <w:checkBox>
                    <w:sizeAuto/>
                    <w:default w:val="0"/>
                    <w:checked w:val="0"/>
                  </w:checkBox>
                </w:ffData>
              </w:fldChar>
            </w:r>
            <w:r w:rsidRPr="004750F1">
              <w:rPr>
                <w:rFonts w:ascii="Merriweather" w:hAnsi="Merriweather"/>
                <w:sz w:val="18"/>
                <w:szCs w:val="18"/>
              </w:rPr>
              <w:instrText xml:space="preserve"> FORMCHECKBOX </w:instrText>
            </w:r>
            <w:r w:rsidRPr="004750F1">
              <w:rPr>
                <w:rFonts w:ascii="Merriweather" w:hAnsi="Merriweather"/>
                <w:sz w:val="18"/>
                <w:szCs w:val="18"/>
              </w:rPr>
            </w:r>
            <w:r w:rsidRPr="004750F1">
              <w:rPr>
                <w:rFonts w:ascii="Merriweather" w:hAnsi="Merriweather"/>
                <w:sz w:val="18"/>
                <w:szCs w:val="18"/>
              </w:rPr>
              <w:fldChar w:fldCharType="separate"/>
            </w:r>
            <w:r w:rsidRPr="004750F1">
              <w:rPr>
                <w:rFonts w:ascii="Merriweather" w:hAnsi="Merriweather"/>
                <w:sz w:val="18"/>
                <w:szCs w:val="18"/>
              </w:rPr>
              <w:fldChar w:fldCharType="end"/>
            </w:r>
            <w:r w:rsidRPr="004750F1">
              <w:rPr>
                <w:rFonts w:ascii="Merriweather" w:hAnsi="Merriweather" w:cs="Times New Roman"/>
                <w:sz w:val="18"/>
                <w:szCs w:val="18"/>
              </w:rPr>
              <w:t xml:space="preserve"> ostalo</w:t>
            </w:r>
          </w:p>
        </w:tc>
      </w:tr>
      <w:tr w:rsidR="0084643C" w:rsidRPr="004750F1" w14:paraId="45046CA1" w14:textId="77777777" w:rsidTr="1EE1D05D">
        <w:tc>
          <w:tcPr>
            <w:tcW w:w="1903" w:type="dxa"/>
            <w:tcMar>
              <w:top w:w="0" w:type="dxa"/>
              <w:left w:w="108" w:type="dxa"/>
              <w:bottom w:w="0" w:type="dxa"/>
              <w:right w:w="108" w:type="dxa"/>
            </w:tcMar>
            <w:vAlign w:val="center"/>
          </w:tcPr>
          <w:p w14:paraId="2306FEB8" w14:textId="77777777" w:rsidR="0084643C" w:rsidRPr="004750F1" w:rsidRDefault="00651D04" w:rsidP="004750F1">
            <w:pPr>
              <w:spacing w:before="0" w:after="0"/>
              <w:rPr>
                <w:rFonts w:ascii="Merriweather" w:hAnsi="Merriweather" w:cs="Times New Roman"/>
                <w:b/>
                <w:sz w:val="18"/>
                <w:szCs w:val="18"/>
              </w:rPr>
            </w:pPr>
            <w:r w:rsidRPr="004750F1">
              <w:rPr>
                <w:rFonts w:ascii="Merriweather" w:hAnsi="Merriweather" w:cs="Times New Roman"/>
                <w:b/>
                <w:sz w:val="18"/>
                <w:szCs w:val="18"/>
              </w:rPr>
              <w:t>Napomena / Ostalo</w:t>
            </w:r>
          </w:p>
        </w:tc>
        <w:tc>
          <w:tcPr>
            <w:tcW w:w="8032" w:type="dxa"/>
            <w:gridSpan w:val="26"/>
            <w:tcMar>
              <w:top w:w="0" w:type="dxa"/>
              <w:left w:w="108" w:type="dxa"/>
              <w:bottom w:w="0" w:type="dxa"/>
              <w:right w:w="108" w:type="dxa"/>
            </w:tcMar>
          </w:tcPr>
          <w:p w14:paraId="5E669203" w14:textId="77777777" w:rsidR="0084643C" w:rsidRPr="004750F1" w:rsidRDefault="00651D04"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t xml:space="preserve">Sukladno čl. 6. </w:t>
            </w:r>
            <w:r w:rsidRPr="004750F1">
              <w:rPr>
                <w:rFonts w:ascii="Merriweather" w:eastAsia="MS Gothic" w:hAnsi="Merriweather" w:cs="Times New Roman"/>
                <w:i/>
                <w:sz w:val="18"/>
                <w:szCs w:val="18"/>
              </w:rPr>
              <w:t>Etičkog kodeksa</w:t>
            </w:r>
            <w:r w:rsidRPr="004750F1">
              <w:rPr>
                <w:rFonts w:ascii="Merriweather" w:eastAsia="MS Gothic" w:hAnsi="Merriweather" w:cs="Times New Roman"/>
                <w:sz w:val="18"/>
                <w:szCs w:val="18"/>
              </w:rPr>
              <w:t xml:space="preserve"> Odbora za etiku u znanosti i visokom obrazovanju, „od studenta se očekuje da pošteno i etično ispunjava svoje obveze, da mu je temeljni cilj akademska izvrsnost, da se ponaša civilizirano, s poštovanjem i bez predrasuda“. </w:t>
            </w:r>
          </w:p>
          <w:p w14:paraId="1FFC6DA2" w14:textId="77777777" w:rsidR="0084643C" w:rsidRPr="004750F1" w:rsidRDefault="00651D04"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lastRenderedPageBreak/>
              <w:t xml:space="preserve">Prema čl. 14. </w:t>
            </w:r>
            <w:r w:rsidRPr="004750F1">
              <w:rPr>
                <w:rFonts w:ascii="Merriweather" w:eastAsia="MS Gothic" w:hAnsi="Merriweather" w:cs="Times New Roman"/>
                <w:i/>
                <w:sz w:val="18"/>
                <w:szCs w:val="18"/>
              </w:rPr>
              <w:t>Etičkog kodeksa</w:t>
            </w:r>
            <w:r w:rsidRPr="004750F1">
              <w:rPr>
                <w:rFonts w:ascii="Merriweather" w:eastAsia="MS Gothic" w:hAnsi="Merriweather" w:cs="Times New Roman"/>
                <w:sz w:val="18"/>
                <w:szCs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4750F1">
              <w:rPr>
                <w:rFonts w:ascii="Merriweather" w:hAnsi="Merriweather" w:cs="Times New Roman"/>
                <w:sz w:val="18"/>
                <w:szCs w:val="18"/>
              </w:rPr>
              <w:t xml:space="preserve"> </w:t>
            </w:r>
            <w:r w:rsidRPr="004750F1">
              <w:rPr>
                <w:rFonts w:ascii="Merriweather" w:eastAsia="MS Gothic" w:hAnsi="Merriweather" w:cs="Times New Roman"/>
                <w:sz w:val="18"/>
                <w:szCs w:val="18"/>
              </w:rPr>
              <w:t xml:space="preserve">[…] </w:t>
            </w:r>
          </w:p>
          <w:p w14:paraId="3206B2F3" w14:textId="77777777" w:rsidR="0084643C" w:rsidRPr="004750F1" w:rsidRDefault="00651D04"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t xml:space="preserve">Etički je nedopušten svaki čin koji predstavlja povrjedu akademskog poštenja. To uključuje, ali se ne ograničava samo na: </w:t>
            </w:r>
          </w:p>
          <w:p w14:paraId="460BD89D" w14:textId="77777777" w:rsidR="0084643C" w:rsidRPr="004750F1" w:rsidRDefault="00651D04"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t xml:space="preserve">- razne oblike prijevare kao što su uporaba ili posjedovanje knjiga, bilježaka, podataka, elektroničkih naprava ili drugih pomagala za vrijeme ispita, osim u slučajevima kada je to izrijekom dopušteno; </w:t>
            </w:r>
          </w:p>
          <w:p w14:paraId="4F81CBB0" w14:textId="77777777" w:rsidR="0084643C" w:rsidRPr="004750F1" w:rsidRDefault="00651D04" w:rsidP="004750F1">
            <w:pPr>
              <w:tabs>
                <w:tab w:val="left" w:pos="1218"/>
              </w:tabs>
              <w:spacing w:before="0" w:after="0"/>
              <w:jc w:val="both"/>
              <w:rPr>
                <w:rFonts w:ascii="Merriweather" w:eastAsia="MS Gothic" w:hAnsi="Merriweather" w:cs="Times New Roman"/>
                <w:sz w:val="18"/>
                <w:szCs w:val="18"/>
              </w:rPr>
            </w:pPr>
            <w:r w:rsidRPr="004750F1">
              <w:rPr>
                <w:rFonts w:ascii="Merriweather" w:eastAsia="MS Gothic" w:hAnsi="Merriweather" w:cs="Times New Roman"/>
                <w:sz w:val="18"/>
                <w:szCs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16FF1CF" w14:textId="77777777" w:rsidR="0084643C" w:rsidRPr="004750F1" w:rsidRDefault="00651D04" w:rsidP="004750F1">
            <w:pPr>
              <w:tabs>
                <w:tab w:val="left" w:pos="1218"/>
              </w:tabs>
              <w:spacing w:before="0" w:after="0"/>
              <w:jc w:val="both"/>
              <w:rPr>
                <w:rFonts w:ascii="Merriweather" w:hAnsi="Merriweather"/>
                <w:sz w:val="18"/>
                <w:szCs w:val="18"/>
              </w:rPr>
            </w:pPr>
            <w:r w:rsidRPr="004750F1">
              <w:rPr>
                <w:rFonts w:ascii="Merriweather" w:eastAsia="MS Gothic" w:hAnsi="Merriweather" w:cs="Times New Roman"/>
                <w:sz w:val="18"/>
                <w:szCs w:val="18"/>
              </w:rPr>
              <w:t xml:space="preserve">Svi oblici neetičnog ponašanja rezultirat će negativnom ocjenom u kolegiju bez mogućnosti nadoknade ili popravka. U slučaju težih povreda primjenjuje se </w:t>
            </w:r>
            <w:hyperlink r:id="rId16" w:history="1">
              <w:r w:rsidRPr="004750F1">
                <w:rPr>
                  <w:rStyle w:val="-"/>
                  <w:rFonts w:ascii="Merriweather" w:eastAsia="MS Gothic" w:hAnsi="Merriweather" w:cs="Times New Roman"/>
                  <w:i/>
                  <w:color w:val="auto"/>
                  <w:sz w:val="18"/>
                  <w:szCs w:val="18"/>
                </w:rPr>
                <w:t>Pravilnik o stegovnoj odgovornosti studenata/studentica Sveučilišta u Zadru</w:t>
              </w:r>
            </w:hyperlink>
            <w:r w:rsidRPr="004750F1">
              <w:rPr>
                <w:rFonts w:ascii="Merriweather" w:eastAsia="MS Gothic" w:hAnsi="Merriweather" w:cs="Times New Roman"/>
                <w:sz w:val="18"/>
                <w:szCs w:val="18"/>
              </w:rPr>
              <w:t>.</w:t>
            </w:r>
          </w:p>
          <w:p w14:paraId="7E9C67FD" w14:textId="77777777" w:rsidR="0084643C" w:rsidRPr="004750F1" w:rsidRDefault="0084643C" w:rsidP="004750F1">
            <w:pPr>
              <w:tabs>
                <w:tab w:val="left" w:pos="1218"/>
              </w:tabs>
              <w:spacing w:before="0" w:after="0"/>
              <w:jc w:val="both"/>
              <w:rPr>
                <w:rFonts w:ascii="Merriweather" w:eastAsia="MS Gothic" w:hAnsi="Merriweather" w:cs="Times New Roman"/>
                <w:sz w:val="18"/>
                <w:szCs w:val="18"/>
              </w:rPr>
            </w:pPr>
          </w:p>
          <w:p w14:paraId="514E544A" w14:textId="77777777" w:rsidR="0084643C" w:rsidRPr="004750F1" w:rsidRDefault="00651D04" w:rsidP="004750F1">
            <w:pPr>
              <w:tabs>
                <w:tab w:val="left" w:pos="1218"/>
              </w:tabs>
              <w:spacing w:before="0" w:after="0"/>
              <w:jc w:val="both"/>
              <w:rPr>
                <w:rFonts w:ascii="Merriweather" w:hAnsi="Merriweather"/>
                <w:sz w:val="18"/>
                <w:szCs w:val="18"/>
              </w:rPr>
            </w:pPr>
            <w:r w:rsidRPr="004750F1">
              <w:rPr>
                <w:rFonts w:ascii="Merriweather" w:eastAsia="MS Gothic" w:hAnsi="Merriweather" w:cs="Times New Roman"/>
                <w:sz w:val="18"/>
                <w:szCs w:val="18"/>
              </w:rPr>
              <w:t>U elektronskoj komunikaciji bit će odgovarano samo na poruke koje dolaze s poznatih adresa s imenom i prezimenom, te koje su napisane hrvatskim standardom i primjerenim akademskim stilom.</w:t>
            </w:r>
          </w:p>
        </w:tc>
      </w:tr>
    </w:tbl>
    <w:p w14:paraId="1216B272" w14:textId="77777777" w:rsidR="008A57D0" w:rsidRDefault="008A57D0" w:rsidP="004750F1">
      <w:pPr>
        <w:spacing w:before="0" w:after="0"/>
        <w:jc w:val="right"/>
        <w:rPr>
          <w:rFonts w:ascii="Merriweather" w:hAnsi="Merriweather"/>
          <w:sz w:val="20"/>
          <w:szCs w:val="20"/>
          <w:lang w:val="pl-PL"/>
        </w:rPr>
      </w:pPr>
    </w:p>
    <w:p w14:paraId="1D6E2D8F" w14:textId="3EAF4E9C" w:rsidR="0010156A" w:rsidRPr="00FD014A" w:rsidRDefault="00AB06B9" w:rsidP="004750F1">
      <w:pPr>
        <w:spacing w:before="0" w:after="0"/>
        <w:jc w:val="right"/>
        <w:rPr>
          <w:rFonts w:ascii="Merriweather" w:hAnsi="Merriweather"/>
          <w:sz w:val="20"/>
          <w:szCs w:val="20"/>
          <w:lang w:val="pl-PL"/>
        </w:rPr>
      </w:pPr>
      <w:r>
        <w:rPr>
          <w:rFonts w:ascii="Merriweather" w:hAnsi="Merriweather"/>
          <w:sz w:val="20"/>
          <w:szCs w:val="20"/>
          <w:lang w:val="pl-PL"/>
        </w:rPr>
        <w:t>3</w:t>
      </w:r>
      <w:r w:rsidR="00F84C61">
        <w:rPr>
          <w:rFonts w:ascii="Merriweather" w:hAnsi="Merriweather"/>
          <w:sz w:val="20"/>
          <w:szCs w:val="20"/>
          <w:lang w:val="pl-PL"/>
        </w:rPr>
        <w:t>.</w:t>
      </w:r>
      <w:r>
        <w:rPr>
          <w:rFonts w:ascii="Merriweather" w:hAnsi="Merriweather"/>
          <w:sz w:val="20"/>
          <w:szCs w:val="20"/>
          <w:lang w:val="pl-PL"/>
        </w:rPr>
        <w:t>9</w:t>
      </w:r>
      <w:r w:rsidR="00FD014A" w:rsidRPr="00FD014A">
        <w:rPr>
          <w:rFonts w:ascii="Merriweather" w:hAnsi="Merriweather"/>
          <w:sz w:val="20"/>
          <w:szCs w:val="20"/>
          <w:lang w:val="pl-PL"/>
        </w:rPr>
        <w:t>.</w:t>
      </w:r>
      <w:r w:rsidR="0010156A" w:rsidRPr="00FD014A">
        <w:rPr>
          <w:rFonts w:ascii="Merriweather" w:hAnsi="Merriweather"/>
          <w:sz w:val="20"/>
          <w:szCs w:val="20"/>
          <w:lang w:val="pl-PL"/>
        </w:rPr>
        <w:t>202</w:t>
      </w:r>
      <w:r w:rsidR="00706188">
        <w:rPr>
          <w:rFonts w:ascii="Merriweather" w:hAnsi="Merriweather"/>
          <w:sz w:val="20"/>
          <w:szCs w:val="20"/>
          <w:lang w:val="pl-PL"/>
        </w:rPr>
        <w:t>5</w:t>
      </w:r>
      <w:r w:rsidR="0010156A" w:rsidRPr="00FD014A">
        <w:rPr>
          <w:rFonts w:ascii="Merriweather" w:hAnsi="Merriweather"/>
          <w:sz w:val="20"/>
          <w:szCs w:val="20"/>
          <w:lang w:val="pl-PL"/>
        </w:rPr>
        <w:t>.</w:t>
      </w:r>
    </w:p>
    <w:p w14:paraId="355591D2" w14:textId="151A5939" w:rsidR="0010156A" w:rsidRPr="00FD014A" w:rsidRDefault="0010156A" w:rsidP="004750F1">
      <w:pPr>
        <w:spacing w:before="0" w:after="0"/>
        <w:jc w:val="right"/>
        <w:rPr>
          <w:rFonts w:ascii="Merriweather" w:hAnsi="Merriweather"/>
          <w:sz w:val="20"/>
          <w:szCs w:val="20"/>
        </w:rPr>
      </w:pPr>
      <w:r w:rsidRPr="00FD014A">
        <w:rPr>
          <w:rFonts w:ascii="Merriweather" w:hAnsi="Merriweather"/>
          <w:sz w:val="20"/>
          <w:szCs w:val="20"/>
        </w:rPr>
        <w:t>Dr. sc. Eugenija Ćuto, v. lektorica</w:t>
      </w:r>
    </w:p>
    <w:p w14:paraId="2EDD8B18" w14:textId="6EFA52CD" w:rsidR="0010156A" w:rsidRPr="0010156A" w:rsidRDefault="0010156A" w:rsidP="004750F1">
      <w:pPr>
        <w:spacing w:before="0" w:after="0"/>
        <w:jc w:val="right"/>
        <w:rPr>
          <w:rFonts w:ascii="Merriweather" w:hAnsi="Merriweather"/>
        </w:rPr>
      </w:pPr>
      <w:r>
        <w:rPr>
          <w:rFonts w:ascii="Merriweather" w:hAnsi="Merriweather"/>
          <w:noProof/>
        </w:rPr>
        <w:drawing>
          <wp:inline distT="0" distB="0" distL="0" distR="0" wp14:anchorId="14478620" wp14:editId="476CCFDF">
            <wp:extent cx="954648" cy="623173"/>
            <wp:effectExtent l="0" t="0" r="0" b="571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6244" cy="630743"/>
                    </a:xfrm>
                    <a:prstGeom prst="rect">
                      <a:avLst/>
                    </a:prstGeom>
                  </pic:spPr>
                </pic:pic>
              </a:graphicData>
            </a:graphic>
          </wp:inline>
        </w:drawing>
      </w:r>
    </w:p>
    <w:sectPr w:rsidR="0010156A" w:rsidRPr="0010156A" w:rsidSect="004750F1">
      <w:headerReference w:type="default" r:id="rId18"/>
      <w:pgSz w:w="11906" w:h="16838"/>
      <w:pgMar w:top="1134" w:right="1134" w:bottom="1134" w:left="1134"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6B9C" w14:textId="77777777" w:rsidR="00523F73" w:rsidRDefault="00523F73">
      <w:pPr>
        <w:spacing w:before="0" w:after="0"/>
      </w:pPr>
      <w:r>
        <w:separator/>
      </w:r>
    </w:p>
  </w:endnote>
  <w:endnote w:type="continuationSeparator" w:id="0">
    <w:p w14:paraId="43A1C98E" w14:textId="77777777" w:rsidR="00523F73" w:rsidRDefault="00523F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Liberation Sans">
    <w:charset w:val="01"/>
    <w:family w:val="swiss"/>
    <w:pitch w:val="variable"/>
  </w:font>
  <w:font w:name="Droid Sans Fallback">
    <w:altName w:val="Segoe UI"/>
    <w:panose1 w:val="00000000000000000000"/>
    <w:charset w:val="00"/>
    <w:family w:val="roman"/>
    <w:notTrueType/>
    <w:pitch w:val="default"/>
  </w:font>
  <w:font w:name="FreeSans">
    <w:altName w:val="Calibri"/>
    <w:charset w:val="00"/>
    <w:family w:val="auto"/>
    <w:pitch w:val="default"/>
  </w:font>
  <w:font w:name="Droid Serif">
    <w:altName w:val="Cambria"/>
    <w:charset w:val="01"/>
    <w:family w:val="roman"/>
    <w:pitch w:val="default"/>
  </w:font>
  <w:font w:name="Cambria">
    <w:panose1 w:val="02040503050406030204"/>
    <w:charset w:val="EE"/>
    <w:family w:val="roman"/>
    <w:pitch w:val="variable"/>
    <w:sig w:usb0="E00006FF" w:usb1="420024FF" w:usb2="02000000" w:usb3="00000000" w:csb0="0000019F" w:csb1="00000000"/>
  </w:font>
  <w:font w:name="DejaVu Serif Condensed">
    <w:altName w:val="Cambria"/>
    <w:charset w:val="01"/>
    <w:family w:val="roman"/>
    <w:pitch w:val="default"/>
  </w:font>
  <w:font w:name="Tahoma">
    <w:panose1 w:val="020B0604030504040204"/>
    <w:charset w:val="EE"/>
    <w:family w:val="swiss"/>
    <w:pitch w:val="variable"/>
    <w:sig w:usb0="E1002EFF" w:usb1="C000605B" w:usb2="00000029" w:usb3="00000000" w:csb0="000101FF" w:csb1="00000000"/>
  </w:font>
  <w:font w:name="Merriweather">
    <w:panose1 w:val="02060503050406030704"/>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der Dämonschriftkegel">
    <w:altName w:val="Cambria"/>
    <w:charset w:val="01"/>
    <w:family w:val="roman"/>
    <w:pitch w:val="default"/>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5663" w14:textId="77777777" w:rsidR="00523F73" w:rsidRDefault="00523F73">
      <w:pPr>
        <w:spacing w:before="0" w:after="0"/>
      </w:pPr>
      <w:r>
        <w:separator/>
      </w:r>
    </w:p>
  </w:footnote>
  <w:footnote w:type="continuationSeparator" w:id="0">
    <w:p w14:paraId="0A32B6D5" w14:textId="77777777" w:rsidR="00523F73" w:rsidRDefault="00523F73">
      <w:pPr>
        <w:spacing w:before="0" w:after="0"/>
      </w:pPr>
      <w:r>
        <w:continuationSeparator/>
      </w:r>
    </w:p>
  </w:footnote>
  <w:footnote w:id="1">
    <w:p w14:paraId="583BE9C2" w14:textId="77777777" w:rsidR="0084643C" w:rsidRDefault="00651D04">
      <w:pPr>
        <w:pStyle w:val="ac"/>
        <w:jc w:val="both"/>
      </w:pPr>
      <w:r>
        <w:rPr>
          <w:rStyle w:val="af1"/>
        </w:rPr>
        <w:t>*</w:t>
      </w:r>
      <w:r>
        <w:rPr>
          <w:rStyle w:val="FootnoteCharacters"/>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390D" w14:textId="77777777" w:rsidR="0084643C" w:rsidRDefault="00651D04">
    <w:pPr>
      <w:pStyle w:val="2"/>
      <w:tabs>
        <w:tab w:val="left" w:pos="1418"/>
      </w:tabs>
      <w:spacing w:before="0" w:beforeAutospacing="0" w:after="0" w:afterAutospacing="0"/>
      <w:ind w:left="1560" w:right="-142"/>
      <w:rPr>
        <w:rFonts w:ascii="Georgia" w:hAnsi="Georgia"/>
        <w:b w:val="0"/>
        <w:bCs w:val="0"/>
        <w:sz w:val="18"/>
        <w:szCs w:val="18"/>
      </w:rPr>
    </w:pPr>
    <w:r>
      <w:rPr>
        <w:rFonts w:ascii="Georgia" w:hAnsi="Georgia"/>
        <w:sz w:val="18"/>
        <w:szCs w:val="18"/>
      </w:rPr>
      <w:t>SVEUČILIŠTE U ZADRU</w:t>
    </w:r>
    <w:r>
      <w:rPr>
        <w:rFonts w:ascii="Georgia" w:hAnsi="Georgia"/>
        <w:sz w:val="18"/>
        <w:szCs w:val="18"/>
      </w:rPr>
      <w:tab/>
    </w:r>
    <w:r>
      <w:rPr>
        <w:rFonts w:ascii="Georgia" w:hAnsi="Georgia"/>
        <w:sz w:val="18"/>
        <w:szCs w:val="18"/>
      </w:rPr>
      <w:tab/>
    </w:r>
  </w:p>
  <w:p w14:paraId="37A68ED3" w14:textId="77777777" w:rsidR="0084643C" w:rsidRDefault="00651D04">
    <w:pPr>
      <w:pStyle w:val="2"/>
      <w:tabs>
        <w:tab w:val="left" w:pos="1418"/>
      </w:tabs>
      <w:spacing w:before="0" w:beforeAutospacing="0" w:after="0" w:afterAutospacing="0"/>
      <w:ind w:left="1559" w:right="-142"/>
      <w:rPr>
        <w:rFonts w:ascii="Georgia" w:hAnsi="Georgia"/>
        <w:b w:val="0"/>
        <w:bCs w:val="0"/>
        <w:sz w:val="18"/>
        <w:szCs w:val="18"/>
      </w:rPr>
    </w:pPr>
    <w:r>
      <w:rPr>
        <w:rFonts w:ascii="Georgia" w:hAnsi="Georgia"/>
        <w:sz w:val="18"/>
        <w:szCs w:val="18"/>
      </w:rPr>
      <w:t xml:space="preserve">UNIVERSITAS STUDIORUM IADERTINA </w:t>
    </w:r>
  </w:p>
  <w:p w14:paraId="0BC20C19" w14:textId="77777777" w:rsidR="0084643C" w:rsidRDefault="00651D04">
    <w:pPr>
      <w:pBdr>
        <w:top w:val="nil"/>
        <w:left w:val="nil"/>
        <w:bottom w:val="single" w:sz="4" w:space="1" w:color="000000"/>
        <w:right w:val="nil"/>
        <w:between w:val="nil"/>
      </w:pBdr>
      <w:tabs>
        <w:tab w:val="left" w:pos="1418"/>
      </w:tabs>
      <w:spacing w:before="0" w:after="0"/>
      <w:ind w:left="1560"/>
      <w:rPr>
        <w:rFonts w:ascii="Georgia" w:hAnsi="Georgia"/>
        <w:sz w:val="18"/>
        <w:szCs w:val="18"/>
      </w:rPr>
    </w:pPr>
    <w:r>
      <w:rPr>
        <w:rFonts w:ascii="Georgia" w:hAnsi="Georgia"/>
        <w:sz w:val="18"/>
        <w:szCs w:val="18"/>
      </w:rPr>
      <w:t>Obrazac 1.3.2. Izvedbeni plan nastave (</w:t>
    </w:r>
    <w:proofErr w:type="spellStart"/>
    <w:r>
      <w:rPr>
        <w:rFonts w:ascii="Georgia" w:hAnsi="Georgia"/>
        <w:i/>
        <w:sz w:val="18"/>
        <w:szCs w:val="18"/>
      </w:rPr>
      <w:t>syllabus</w:t>
    </w:r>
    <w:proofErr w:type="spellEnd"/>
    <w:r>
      <w:rPr>
        <w:rFonts w:ascii="Georgia" w:hAnsi="Georgia"/>
        <w:sz w:val="18"/>
        <w:szCs w:val="18"/>
      </w:rPr>
      <w:t>)</w:t>
    </w:r>
  </w:p>
  <w:p w14:paraId="2E56CD96" w14:textId="77777777" w:rsidR="0084643C" w:rsidRDefault="008464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4A07"/>
    <w:multiLevelType w:val="hybridMultilevel"/>
    <w:tmpl w:val="6DA0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F26CF3"/>
    <w:multiLevelType w:val="hybridMultilevel"/>
    <w:tmpl w:val="F1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CC482A"/>
    <w:multiLevelType w:val="hybridMultilevel"/>
    <w:tmpl w:val="8458B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340FAE"/>
    <w:multiLevelType w:val="hybridMultilevel"/>
    <w:tmpl w:val="B10A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9710063">
    <w:abstractNumId w:val="1"/>
  </w:num>
  <w:num w:numId="2" w16cid:durableId="399330110">
    <w:abstractNumId w:val="2"/>
  </w:num>
  <w:num w:numId="3" w16cid:durableId="1314946380">
    <w:abstractNumId w:val="0"/>
  </w:num>
  <w:num w:numId="4" w16cid:durableId="112022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3C"/>
    <w:rsid w:val="00002D16"/>
    <w:rsid w:val="0002425A"/>
    <w:rsid w:val="000C1450"/>
    <w:rsid w:val="000D2A8E"/>
    <w:rsid w:val="000D3EFB"/>
    <w:rsid w:val="0010156A"/>
    <w:rsid w:val="001021D0"/>
    <w:rsid w:val="00155425"/>
    <w:rsid w:val="00175179"/>
    <w:rsid w:val="001A1DF0"/>
    <w:rsid w:val="001B5815"/>
    <w:rsid w:val="0021360B"/>
    <w:rsid w:val="002263E5"/>
    <w:rsid w:val="00236F1F"/>
    <w:rsid w:val="00257D45"/>
    <w:rsid w:val="00316D79"/>
    <w:rsid w:val="0033602F"/>
    <w:rsid w:val="00384486"/>
    <w:rsid w:val="003E553B"/>
    <w:rsid w:val="003F5158"/>
    <w:rsid w:val="00400104"/>
    <w:rsid w:val="0043645E"/>
    <w:rsid w:val="004472D9"/>
    <w:rsid w:val="004552CF"/>
    <w:rsid w:val="004750F1"/>
    <w:rsid w:val="0051295C"/>
    <w:rsid w:val="00523F73"/>
    <w:rsid w:val="005A3D8E"/>
    <w:rsid w:val="005A47DC"/>
    <w:rsid w:val="005C16A4"/>
    <w:rsid w:val="00632659"/>
    <w:rsid w:val="00651D04"/>
    <w:rsid w:val="0070460A"/>
    <w:rsid w:val="00706188"/>
    <w:rsid w:val="007B2D86"/>
    <w:rsid w:val="007B796F"/>
    <w:rsid w:val="007D08A0"/>
    <w:rsid w:val="007D2B6B"/>
    <w:rsid w:val="007F097D"/>
    <w:rsid w:val="00806519"/>
    <w:rsid w:val="008069DE"/>
    <w:rsid w:val="00832BCC"/>
    <w:rsid w:val="00834294"/>
    <w:rsid w:val="0084531B"/>
    <w:rsid w:val="0084643C"/>
    <w:rsid w:val="008A57D0"/>
    <w:rsid w:val="00920EE8"/>
    <w:rsid w:val="00951D81"/>
    <w:rsid w:val="009A6147"/>
    <w:rsid w:val="009D45EE"/>
    <w:rsid w:val="009E2EA4"/>
    <w:rsid w:val="00A12883"/>
    <w:rsid w:val="00A3783E"/>
    <w:rsid w:val="00A40D46"/>
    <w:rsid w:val="00A5259D"/>
    <w:rsid w:val="00AB06B9"/>
    <w:rsid w:val="00B77B66"/>
    <w:rsid w:val="00B8030B"/>
    <w:rsid w:val="00BA67B8"/>
    <w:rsid w:val="00C002AB"/>
    <w:rsid w:val="00C24CB6"/>
    <w:rsid w:val="00C53223"/>
    <w:rsid w:val="00C53E59"/>
    <w:rsid w:val="00C7372B"/>
    <w:rsid w:val="00CE0EBA"/>
    <w:rsid w:val="00D1530E"/>
    <w:rsid w:val="00D24339"/>
    <w:rsid w:val="00D3702B"/>
    <w:rsid w:val="00D44901"/>
    <w:rsid w:val="00D5005C"/>
    <w:rsid w:val="00D56E69"/>
    <w:rsid w:val="00D74901"/>
    <w:rsid w:val="00D97924"/>
    <w:rsid w:val="00DC70A8"/>
    <w:rsid w:val="00E25882"/>
    <w:rsid w:val="00E9084D"/>
    <w:rsid w:val="00EA1CCE"/>
    <w:rsid w:val="00EF2675"/>
    <w:rsid w:val="00EF64B4"/>
    <w:rsid w:val="00F40AB6"/>
    <w:rsid w:val="00F47737"/>
    <w:rsid w:val="00F81377"/>
    <w:rsid w:val="00F81B4F"/>
    <w:rsid w:val="00F84C61"/>
    <w:rsid w:val="00FA698C"/>
    <w:rsid w:val="00FD014A"/>
    <w:rsid w:val="00FE097C"/>
    <w:rsid w:val="0CDE2A3F"/>
    <w:rsid w:val="0DDB37DC"/>
    <w:rsid w:val="12DBFD4F"/>
    <w:rsid w:val="14686A7B"/>
    <w:rsid w:val="175170C7"/>
    <w:rsid w:val="1EE1D05D"/>
    <w:rsid w:val="299CD367"/>
    <w:rsid w:val="3A3A7718"/>
    <w:rsid w:val="3DFAF13F"/>
    <w:rsid w:val="497CBB8E"/>
    <w:rsid w:val="4D2A2B15"/>
    <w:rsid w:val="4E474EC4"/>
    <w:rsid w:val="5EF4FC88"/>
    <w:rsid w:val="666BF945"/>
    <w:rsid w:val="6D6D68C6"/>
    <w:rsid w:val="70A97C33"/>
    <w:rsid w:val="7218500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A234"/>
  <w15:docId w15:val="{64506C2B-E6F4-41C7-83EA-D7F8D226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Cs w:val="22"/>
        <w:lang w:val="hr-HR"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1"/>
      <w:sz w:val="22"/>
    </w:rPr>
  </w:style>
  <w:style w:type="paragraph" w:styleId="2">
    <w:name w:val="heading 2"/>
    <w:basedOn w:val="a"/>
    <w:qFormat/>
    <w:pPr>
      <w:spacing w:beforeAutospacing="1"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pPr>
    <w:rPr>
      <w:rFonts w:ascii="Liberation Sans" w:eastAsia="Droid Sans Fallback" w:hAnsi="Liberation Sans" w:cs="FreeSans"/>
      <w:sz w:val="28"/>
      <w:szCs w:val="28"/>
    </w:rPr>
  </w:style>
  <w:style w:type="paragraph" w:styleId="a3">
    <w:name w:val="Body Text"/>
    <w:basedOn w:val="a"/>
    <w:qFormat/>
    <w:pPr>
      <w:spacing w:before="0" w:after="140" w:line="276" w:lineRule="auto"/>
    </w:pPr>
  </w:style>
  <w:style w:type="paragraph" w:styleId="a4">
    <w:name w:val="List"/>
    <w:basedOn w:val="a3"/>
    <w:qFormat/>
    <w:rPr>
      <w:rFonts w:ascii="Droid Serif" w:hAnsi="Droid Serif" w:cs="FreeSans"/>
    </w:rPr>
  </w:style>
  <w:style w:type="paragraph" w:styleId="a5">
    <w:name w:val="caption"/>
    <w:basedOn w:val="a"/>
    <w:qFormat/>
    <w:pPr>
      <w:suppressLineNumbers/>
    </w:pPr>
    <w:rPr>
      <w:rFonts w:ascii="Cambria" w:hAnsi="Cambria" w:cs="FreeSans"/>
      <w:i/>
      <w:iCs/>
      <w:sz w:val="24"/>
      <w:szCs w:val="24"/>
    </w:rPr>
  </w:style>
  <w:style w:type="paragraph" w:styleId="a6">
    <w:name w:val="index heading"/>
    <w:basedOn w:val="a"/>
    <w:qFormat/>
    <w:pPr>
      <w:suppressLineNumbers/>
    </w:pPr>
    <w:rPr>
      <w:rFonts w:ascii="DejaVu Serif Condensed" w:hAnsi="DejaVu Serif Condensed" w:cs="FreeSans"/>
    </w:rPr>
  </w:style>
  <w:style w:type="paragraph" w:styleId="a7">
    <w:name w:val="Balloon Text"/>
    <w:basedOn w:val="a"/>
    <w:qFormat/>
    <w:pPr>
      <w:spacing w:before="0" w:after="0"/>
    </w:pPr>
    <w:rPr>
      <w:rFonts w:ascii="Tahoma" w:hAnsi="Tahoma" w:cs="Tahoma"/>
      <w:sz w:val="16"/>
      <w:szCs w:val="16"/>
    </w:rPr>
  </w:style>
  <w:style w:type="paragraph" w:styleId="a8">
    <w:name w:val="List Paragraph"/>
    <w:basedOn w:val="a"/>
    <w:uiPriority w:val="34"/>
    <w:qFormat/>
    <w:pPr>
      <w:ind w:left="720"/>
      <w:contextualSpacing/>
    </w:pPr>
  </w:style>
  <w:style w:type="paragraph" w:customStyle="1" w:styleId="a9">
    <w:name w:val="Верхний и нижний колонтитулы"/>
    <w:basedOn w:val="a"/>
    <w:qFormat/>
  </w:style>
  <w:style w:type="paragraph" w:styleId="aa">
    <w:name w:val="header"/>
    <w:basedOn w:val="a"/>
    <w:qFormat/>
    <w:pPr>
      <w:tabs>
        <w:tab w:val="center" w:pos="4536"/>
        <w:tab w:val="right" w:pos="9072"/>
      </w:tabs>
      <w:spacing w:before="0" w:after="0"/>
    </w:pPr>
  </w:style>
  <w:style w:type="paragraph" w:styleId="ab">
    <w:name w:val="footer"/>
    <w:basedOn w:val="a"/>
    <w:qFormat/>
    <w:pPr>
      <w:tabs>
        <w:tab w:val="center" w:pos="4536"/>
        <w:tab w:val="right" w:pos="9072"/>
      </w:tabs>
      <w:spacing w:before="0" w:after="0"/>
    </w:pPr>
  </w:style>
  <w:style w:type="paragraph" w:styleId="ac">
    <w:name w:val="footnote text"/>
    <w:basedOn w:val="a"/>
    <w:qFormat/>
    <w:pPr>
      <w:spacing w:before="0" w:after="0"/>
    </w:pPr>
    <w:rPr>
      <w:sz w:val="20"/>
      <w:szCs w:val="20"/>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character" w:customStyle="1" w:styleId="BalloonTextChar">
    <w:name w:val="Balloon Text Char"/>
    <w:basedOn w:val="a0"/>
    <w:rPr>
      <w:rFonts w:ascii="Tahoma" w:hAnsi="Tahoma" w:cs="Tahoma"/>
      <w:sz w:val="16"/>
      <w:szCs w:val="16"/>
    </w:rPr>
  </w:style>
  <w:style w:type="character" w:customStyle="1" w:styleId="HeaderChar">
    <w:name w:val="Header Char"/>
    <w:basedOn w:val="a0"/>
  </w:style>
  <w:style w:type="character" w:customStyle="1" w:styleId="FooterChar">
    <w:name w:val="Footer Char"/>
    <w:basedOn w:val="a0"/>
  </w:style>
  <w:style w:type="character" w:customStyle="1" w:styleId="-">
    <w:name w:val="Интернет-ссылка"/>
    <w:basedOn w:val="a0"/>
    <w:rPr>
      <w:color w:val="0000FF"/>
      <w:u w:val="single" w:color="FFFFFF"/>
    </w:rPr>
  </w:style>
  <w:style w:type="character" w:customStyle="1" w:styleId="Heading2Char">
    <w:name w:val="Heading 2 Char"/>
    <w:basedOn w:val="a0"/>
    <w:rPr>
      <w:rFonts w:ascii="Times New Roman" w:eastAsia="Times New Roman" w:hAnsi="Times New Roman" w:cs="Times New Roman"/>
      <w:b/>
      <w:bCs/>
      <w:sz w:val="36"/>
      <w:szCs w:val="36"/>
    </w:rPr>
  </w:style>
  <w:style w:type="character" w:customStyle="1" w:styleId="FootnoteTextChar">
    <w:name w:val="Footnote Text Char"/>
    <w:basedOn w:val="a0"/>
    <w:rPr>
      <w:sz w:val="20"/>
      <w:szCs w:val="20"/>
    </w:rPr>
  </w:style>
  <w:style w:type="character" w:customStyle="1" w:styleId="af">
    <w:name w:val="Привязка сноски"/>
    <w:rPr>
      <w:vertAlign w:val="superscript"/>
    </w:rPr>
  </w:style>
  <w:style w:type="character" w:customStyle="1" w:styleId="FootnoteCharacters">
    <w:name w:val="Footnote Characters"/>
    <w:basedOn w:val="a0"/>
    <w:rPr>
      <w:vertAlign w:val="superscript"/>
    </w:rPr>
  </w:style>
  <w:style w:type="character" w:customStyle="1" w:styleId="af0">
    <w:name w:val="Символ концевой сноски"/>
  </w:style>
  <w:style w:type="character" w:customStyle="1" w:styleId="af1">
    <w:name w:val="Символ сноски"/>
  </w:style>
  <w:style w:type="character" w:customStyle="1" w:styleId="af2">
    <w:name w:val="Привязка концевой сноски"/>
    <w:rPr>
      <w:vertAlign w:val="superscript"/>
    </w:rPr>
  </w:style>
  <w:style w:type="table" w:styleId="af3">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basedOn w:val="a0"/>
    <w:uiPriority w:val="99"/>
    <w:rsid w:val="00FD014A"/>
    <w:rPr>
      <w:color w:val="0000FF" w:themeColor="hyperlink"/>
      <w:u w:val="single"/>
    </w:rPr>
  </w:style>
  <w:style w:type="character" w:styleId="af5">
    <w:name w:val="Unresolved Mention"/>
    <w:basedOn w:val="a0"/>
    <w:uiPriority w:val="99"/>
    <w:semiHidden/>
    <w:unhideWhenUsed/>
    <w:rsid w:val="00F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srce.hr/2024-2025/course/view.php?id=196299" TargetMode="External"/><Relationship Id="rId12" Type="http://schemas.openxmlformats.org/officeDocument/2006/relationships/hyperlink" Target="file:///C:\Users\ecuto@unizd.hr\Downloads\,"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unizd.hr/Portals/0/doc/doc_pdf_dokumenti/pravilnici/pravilnik_o_stegovnoj_odgovornosti_studenata_2015091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s://udarenieru.ru/index.php?dictionary=on" TargetMode="External"/><Relationship Id="rId10" Type="http://schemas.openxmlformats.org/officeDocument/2006/relationships/hyperlink" Target="http://www.v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dc:description/>
  <cp:lastModifiedBy>Eugenija Ćuto</cp:lastModifiedBy>
  <cp:revision>16</cp:revision>
  <cp:lastPrinted>2024-09-07T14:04:00Z</cp:lastPrinted>
  <dcterms:created xsi:type="dcterms:W3CDTF">2024-10-04T06:27:00Z</dcterms:created>
  <dcterms:modified xsi:type="dcterms:W3CDTF">2025-09-19T15:48:00Z</dcterms:modified>
</cp:coreProperties>
</file>